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98C32F9" w14:textId="228C6109" w:rsidR="002C4316" w:rsidRPr="00540D25" w:rsidRDefault="002C4316" w:rsidP="00540D25">
      <w:pPr>
        <w:rPr>
          <w:rFonts w:asciiTheme="majorHAnsi" w:hAnsiTheme="majorHAnsi" w:cstheme="majorHAnsi"/>
          <w:bCs/>
          <w:sz w:val="22"/>
          <w:szCs w:val="22"/>
        </w:rPr>
      </w:pPr>
    </w:p>
    <w:p w14:paraId="64CC5576" w14:textId="54793CAE" w:rsidR="0056036C" w:rsidRPr="00540D25" w:rsidRDefault="0056036C" w:rsidP="00540D25">
      <w:pPr>
        <w:tabs>
          <w:tab w:val="left" w:pos="1080"/>
        </w:tabs>
        <w:rPr>
          <w:rFonts w:asciiTheme="majorHAnsi" w:hAnsiTheme="majorHAnsi" w:cstheme="majorHAnsi"/>
          <w:sz w:val="22"/>
          <w:szCs w:val="22"/>
        </w:rPr>
      </w:pPr>
    </w:p>
    <w:p w14:paraId="064A887A" w14:textId="77777777" w:rsidR="00540D25" w:rsidRPr="00540D25" w:rsidRDefault="00540D25" w:rsidP="00540D25">
      <w:pPr>
        <w:ind w:left="4111"/>
        <w:rPr>
          <w:rFonts w:asciiTheme="majorHAnsi" w:hAnsiTheme="majorHAnsi" w:cstheme="majorHAnsi"/>
          <w:b/>
          <w:sz w:val="22"/>
          <w:szCs w:val="22"/>
        </w:rPr>
      </w:pPr>
      <w:r w:rsidRPr="00540D25">
        <w:rPr>
          <w:rFonts w:asciiTheme="majorHAnsi" w:hAnsiTheme="majorHAnsi" w:cstheme="majorHAnsi"/>
          <w:b/>
          <w:sz w:val="22"/>
          <w:szCs w:val="22"/>
        </w:rPr>
        <w:t>AVVISO PUBBLICO</w:t>
      </w:r>
    </w:p>
    <w:p w14:paraId="7CBE04BC" w14:textId="77777777" w:rsidR="00540D25" w:rsidRPr="00540D25" w:rsidRDefault="00540D25" w:rsidP="00E15983">
      <w:pPr>
        <w:jc w:val="center"/>
        <w:rPr>
          <w:rFonts w:asciiTheme="majorHAnsi" w:eastAsia="Times New Roman" w:hAnsiTheme="majorHAnsi" w:cstheme="majorHAnsi"/>
          <w:b/>
          <w:bCs/>
          <w:color w:val="000000"/>
          <w:kern w:val="0"/>
          <w:sz w:val="22"/>
          <w:szCs w:val="22"/>
          <w:lang w:eastAsia="it-IT" w:bidi="ar-SA"/>
        </w:rPr>
      </w:pPr>
      <w:r w:rsidRPr="00540D25">
        <w:rPr>
          <w:rFonts w:asciiTheme="majorHAnsi" w:eastAsia="Times New Roman" w:hAnsiTheme="majorHAnsi" w:cstheme="majorHAnsi"/>
          <w:b/>
          <w:bCs/>
          <w:color w:val="000000"/>
          <w:kern w:val="0"/>
          <w:sz w:val="22"/>
          <w:szCs w:val="22"/>
          <w:lang w:eastAsia="it-IT" w:bidi="ar-SA"/>
        </w:rPr>
        <w:t>AFFIDAMENTO IN CONCESSIONE DI CANI DA GUARDIANIA</w:t>
      </w:r>
    </w:p>
    <w:p w14:paraId="20C8AA8B" w14:textId="77777777" w:rsidR="00540D25" w:rsidRPr="00540D25" w:rsidRDefault="00540D25" w:rsidP="00540D25">
      <w:pPr>
        <w:widowControl/>
        <w:suppressAutoHyphens w:val="0"/>
        <w:autoSpaceDE w:val="0"/>
        <w:autoSpaceDN w:val="0"/>
        <w:adjustRightInd w:val="0"/>
        <w:rPr>
          <w:rFonts w:asciiTheme="majorHAnsi" w:eastAsia="Times New Roman" w:hAnsiTheme="majorHAnsi" w:cstheme="majorHAnsi"/>
          <w:color w:val="000000"/>
          <w:kern w:val="0"/>
          <w:sz w:val="22"/>
          <w:szCs w:val="22"/>
          <w:lang w:eastAsia="it-IT" w:bidi="ar-SA"/>
        </w:rPr>
      </w:pPr>
    </w:p>
    <w:p w14:paraId="2A375E98" w14:textId="350CCA4B" w:rsidR="00540D25" w:rsidRPr="00747569" w:rsidRDefault="00540D25" w:rsidP="00747569">
      <w:pPr>
        <w:jc w:val="both"/>
        <w:rPr>
          <w:rFonts w:asciiTheme="majorHAnsi" w:eastAsia="Times New Roman" w:hAnsiTheme="majorHAnsi" w:cstheme="majorHAnsi"/>
          <w:b/>
          <w:bCs/>
          <w:i/>
          <w:iCs/>
          <w:color w:val="000000"/>
          <w:kern w:val="0"/>
          <w:sz w:val="22"/>
          <w:szCs w:val="22"/>
          <w:lang w:eastAsia="it-IT" w:bidi="ar-SA"/>
        </w:rPr>
      </w:pPr>
      <w:bookmarkStart w:id="0" w:name="_GoBack"/>
      <w:r w:rsidRPr="00747569">
        <w:rPr>
          <w:rFonts w:asciiTheme="majorHAnsi" w:eastAsia="Times New Roman" w:hAnsiTheme="majorHAnsi" w:cstheme="majorHAnsi"/>
          <w:color w:val="000000"/>
          <w:kern w:val="0"/>
          <w:sz w:val="22"/>
          <w:szCs w:val="22"/>
          <w:lang w:eastAsia="it-IT" w:bidi="ar-SA"/>
        </w:rPr>
        <w:t xml:space="preserve"> </w:t>
      </w:r>
      <w:r w:rsidRPr="00747569">
        <w:rPr>
          <w:rFonts w:asciiTheme="majorHAnsi" w:eastAsia="Times New Roman" w:hAnsiTheme="majorHAnsi" w:cstheme="majorHAnsi"/>
          <w:b/>
          <w:bCs/>
          <w:color w:val="000000"/>
          <w:kern w:val="0"/>
          <w:sz w:val="22"/>
          <w:szCs w:val="22"/>
          <w:lang w:eastAsia="it-IT" w:bidi="ar-SA"/>
        </w:rPr>
        <w:t xml:space="preserve">ARTICOLO 1 </w:t>
      </w:r>
      <w:r w:rsidRPr="00747569">
        <w:rPr>
          <w:rFonts w:asciiTheme="majorHAnsi" w:eastAsia="Times New Roman" w:hAnsiTheme="majorHAnsi" w:cstheme="majorHAnsi"/>
          <w:b/>
          <w:bCs/>
          <w:i/>
          <w:iCs/>
          <w:color w:val="000000"/>
          <w:kern w:val="0"/>
          <w:sz w:val="22"/>
          <w:szCs w:val="22"/>
          <w:lang w:eastAsia="it-IT" w:bidi="ar-SA"/>
        </w:rPr>
        <w:t>Obiettivi e finalità</w:t>
      </w:r>
    </w:p>
    <w:p w14:paraId="2934C32A" w14:textId="09D33FC6" w:rsidR="00540D25" w:rsidRPr="00747569" w:rsidRDefault="00540D25" w:rsidP="00747569">
      <w:pPr>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b/>
          <w:bCs/>
          <w:i/>
          <w:iCs/>
          <w:color w:val="000000"/>
          <w:kern w:val="0"/>
          <w:sz w:val="22"/>
          <w:szCs w:val="22"/>
          <w:lang w:eastAsia="it-IT" w:bidi="ar-SA"/>
        </w:rPr>
        <w:t xml:space="preserve"> </w:t>
      </w:r>
      <w:r w:rsidRPr="00747569">
        <w:rPr>
          <w:rFonts w:asciiTheme="majorHAnsi" w:eastAsia="Times New Roman" w:hAnsiTheme="majorHAnsi" w:cstheme="majorHAnsi"/>
          <w:color w:val="000000"/>
          <w:kern w:val="0"/>
          <w:sz w:val="22"/>
          <w:szCs w:val="22"/>
          <w:lang w:eastAsia="it-IT" w:bidi="ar-SA"/>
        </w:rPr>
        <w:t>Il presente Avviso, in attuazione di quanto previsto dalla D.G.R. n.</w:t>
      </w:r>
      <w:r w:rsidR="00E15983" w:rsidRPr="00747569">
        <w:rPr>
          <w:rFonts w:asciiTheme="majorHAnsi" w:eastAsia="Times New Roman" w:hAnsiTheme="majorHAnsi" w:cstheme="majorHAnsi"/>
          <w:color w:val="000000"/>
          <w:kern w:val="0"/>
          <w:sz w:val="22"/>
          <w:szCs w:val="22"/>
          <w:lang w:eastAsia="it-IT" w:bidi="ar-SA"/>
        </w:rPr>
        <w:t xml:space="preserve"> </w:t>
      </w:r>
      <w:r w:rsidRPr="00747569">
        <w:rPr>
          <w:rFonts w:asciiTheme="majorHAnsi" w:eastAsia="Times New Roman" w:hAnsiTheme="majorHAnsi" w:cstheme="majorHAnsi"/>
          <w:color w:val="000000"/>
          <w:kern w:val="0"/>
          <w:sz w:val="22"/>
          <w:szCs w:val="22"/>
          <w:lang w:eastAsia="it-IT" w:bidi="ar-SA"/>
        </w:rPr>
        <w:t>406/2011, prevede misure di intervento a favore delle imprese agro-</w:t>
      </w:r>
      <w:proofErr w:type="spellStart"/>
      <w:r w:rsidRPr="00747569">
        <w:rPr>
          <w:rFonts w:asciiTheme="majorHAnsi" w:eastAsia="Times New Roman" w:hAnsiTheme="majorHAnsi" w:cstheme="majorHAnsi"/>
          <w:color w:val="000000"/>
          <w:kern w:val="0"/>
          <w:sz w:val="22"/>
          <w:szCs w:val="22"/>
          <w:lang w:eastAsia="it-IT" w:bidi="ar-SA"/>
        </w:rPr>
        <w:t>silvo</w:t>
      </w:r>
      <w:proofErr w:type="spellEnd"/>
      <w:r w:rsidRPr="00747569">
        <w:rPr>
          <w:rFonts w:asciiTheme="majorHAnsi" w:eastAsia="Times New Roman" w:hAnsiTheme="majorHAnsi" w:cstheme="majorHAnsi"/>
          <w:color w:val="000000"/>
          <w:kern w:val="0"/>
          <w:sz w:val="22"/>
          <w:szCs w:val="22"/>
          <w:lang w:eastAsia="it-IT" w:bidi="ar-SA"/>
        </w:rPr>
        <w:t>-pastorali che operano prioritariamente all'interno della RNR Selva del Lamone, finalizzate alla realizzazione di interventi di prevenzione dei danni causati dalla fauna selvatica agli allevamenti. Il presente Bando prevede la concessione in affidamento di un cane da guardiania.</w:t>
      </w:r>
    </w:p>
    <w:p w14:paraId="682FE2D8" w14:textId="77777777" w:rsidR="00540D25" w:rsidRPr="00747569" w:rsidRDefault="00540D25" w:rsidP="00747569">
      <w:pPr>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 xml:space="preserve"> </w:t>
      </w:r>
    </w:p>
    <w:p w14:paraId="79958C59" w14:textId="46B9768A" w:rsidR="00540D25" w:rsidRPr="00747569" w:rsidRDefault="00540D25" w:rsidP="00747569">
      <w:pPr>
        <w:jc w:val="both"/>
        <w:rPr>
          <w:rFonts w:asciiTheme="majorHAnsi" w:eastAsia="Times New Roman" w:hAnsiTheme="majorHAnsi" w:cstheme="majorHAnsi"/>
          <w:b/>
          <w:bCs/>
          <w:i/>
          <w:iCs/>
          <w:color w:val="000000"/>
          <w:kern w:val="0"/>
          <w:sz w:val="22"/>
          <w:szCs w:val="22"/>
          <w:lang w:eastAsia="it-IT" w:bidi="ar-SA"/>
        </w:rPr>
      </w:pPr>
      <w:r w:rsidRPr="00747569">
        <w:rPr>
          <w:rFonts w:asciiTheme="majorHAnsi" w:eastAsia="Times New Roman" w:hAnsiTheme="majorHAnsi" w:cstheme="majorHAnsi"/>
          <w:b/>
          <w:bCs/>
          <w:color w:val="000000"/>
          <w:kern w:val="0"/>
          <w:sz w:val="22"/>
          <w:szCs w:val="22"/>
          <w:lang w:eastAsia="it-IT" w:bidi="ar-SA"/>
        </w:rPr>
        <w:t xml:space="preserve">ARTICOLO 2 </w:t>
      </w:r>
      <w:r w:rsidRPr="00747569">
        <w:rPr>
          <w:rFonts w:asciiTheme="majorHAnsi" w:eastAsia="Times New Roman" w:hAnsiTheme="majorHAnsi" w:cstheme="majorHAnsi"/>
          <w:b/>
          <w:bCs/>
          <w:i/>
          <w:iCs/>
          <w:color w:val="000000"/>
          <w:kern w:val="0"/>
          <w:sz w:val="22"/>
          <w:szCs w:val="22"/>
          <w:lang w:eastAsia="it-IT" w:bidi="ar-SA"/>
        </w:rPr>
        <w:t>Ambito territoriale di intervento</w:t>
      </w:r>
    </w:p>
    <w:p w14:paraId="79361BC1" w14:textId="18E2A2F6" w:rsidR="00540D25" w:rsidRPr="00747569" w:rsidRDefault="00540D25" w:rsidP="00747569">
      <w:pPr>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b/>
          <w:bCs/>
          <w:i/>
          <w:iCs/>
          <w:color w:val="000000"/>
          <w:kern w:val="0"/>
          <w:sz w:val="22"/>
          <w:szCs w:val="22"/>
          <w:lang w:eastAsia="it-IT" w:bidi="ar-SA"/>
        </w:rPr>
        <w:t xml:space="preserve"> </w:t>
      </w:r>
      <w:r w:rsidRPr="00747569">
        <w:rPr>
          <w:rFonts w:asciiTheme="majorHAnsi" w:eastAsia="Times New Roman" w:hAnsiTheme="majorHAnsi" w:cstheme="majorHAnsi"/>
          <w:color w:val="000000"/>
          <w:kern w:val="0"/>
          <w:sz w:val="22"/>
          <w:szCs w:val="22"/>
          <w:lang w:eastAsia="it-IT" w:bidi="ar-SA"/>
        </w:rPr>
        <w:t>I benefici previsti nel presente Bando sono destinati alle imprese agro-</w:t>
      </w:r>
      <w:proofErr w:type="spellStart"/>
      <w:r w:rsidRPr="00747569">
        <w:rPr>
          <w:rFonts w:asciiTheme="majorHAnsi" w:eastAsia="Times New Roman" w:hAnsiTheme="majorHAnsi" w:cstheme="majorHAnsi"/>
          <w:color w:val="000000"/>
          <w:kern w:val="0"/>
          <w:sz w:val="22"/>
          <w:szCs w:val="22"/>
          <w:lang w:eastAsia="it-IT" w:bidi="ar-SA"/>
        </w:rPr>
        <w:t>silvo</w:t>
      </w:r>
      <w:proofErr w:type="spellEnd"/>
      <w:r w:rsidRPr="00747569">
        <w:rPr>
          <w:rFonts w:asciiTheme="majorHAnsi" w:eastAsia="Times New Roman" w:hAnsiTheme="majorHAnsi" w:cstheme="majorHAnsi"/>
          <w:color w:val="000000"/>
          <w:kern w:val="0"/>
          <w:sz w:val="22"/>
          <w:szCs w:val="22"/>
          <w:lang w:eastAsia="it-IT" w:bidi="ar-SA"/>
        </w:rPr>
        <w:t>-pastorali con centro aziendale ricadente ne</w:t>
      </w:r>
      <w:r w:rsidR="00E15983" w:rsidRPr="00747569">
        <w:rPr>
          <w:rFonts w:asciiTheme="majorHAnsi" w:eastAsia="Times New Roman" w:hAnsiTheme="majorHAnsi" w:cstheme="majorHAnsi"/>
          <w:color w:val="000000"/>
          <w:kern w:val="0"/>
          <w:sz w:val="22"/>
          <w:szCs w:val="22"/>
          <w:lang w:eastAsia="it-IT" w:bidi="ar-SA"/>
        </w:rPr>
        <w:t xml:space="preserve">l territorio Comune di Farnese </w:t>
      </w:r>
      <w:r w:rsidRPr="00747569">
        <w:rPr>
          <w:rFonts w:asciiTheme="majorHAnsi" w:eastAsia="Times New Roman" w:hAnsiTheme="majorHAnsi" w:cstheme="majorHAnsi"/>
          <w:color w:val="000000"/>
          <w:kern w:val="0"/>
          <w:sz w:val="22"/>
          <w:szCs w:val="22"/>
          <w:lang w:eastAsia="it-IT" w:bidi="ar-SA"/>
        </w:rPr>
        <w:t>entro i confini della RNR Selva del Lamone.</w:t>
      </w:r>
    </w:p>
    <w:p w14:paraId="2BD3AAD5"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p>
    <w:p w14:paraId="224C4C66" w14:textId="5405570F"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b/>
          <w:bCs/>
          <w:i/>
          <w:iCs/>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 xml:space="preserve"> </w:t>
      </w:r>
      <w:r w:rsidRPr="00747569">
        <w:rPr>
          <w:rFonts w:asciiTheme="majorHAnsi" w:eastAsia="Times New Roman" w:hAnsiTheme="majorHAnsi" w:cstheme="majorHAnsi"/>
          <w:b/>
          <w:bCs/>
          <w:color w:val="000000"/>
          <w:kern w:val="0"/>
          <w:sz w:val="22"/>
          <w:szCs w:val="22"/>
          <w:lang w:eastAsia="it-IT" w:bidi="ar-SA"/>
        </w:rPr>
        <w:t xml:space="preserve">ARTICOLO 3 </w:t>
      </w:r>
      <w:r w:rsidRPr="00747569">
        <w:rPr>
          <w:rFonts w:asciiTheme="majorHAnsi" w:eastAsia="Times New Roman" w:hAnsiTheme="majorHAnsi" w:cstheme="majorHAnsi"/>
          <w:b/>
          <w:bCs/>
          <w:i/>
          <w:iCs/>
          <w:color w:val="000000"/>
          <w:kern w:val="0"/>
          <w:sz w:val="22"/>
          <w:szCs w:val="22"/>
          <w:lang w:eastAsia="it-IT" w:bidi="ar-SA"/>
        </w:rPr>
        <w:t xml:space="preserve">Beneficiari e requisiti di ammissibilità </w:t>
      </w:r>
    </w:p>
    <w:p w14:paraId="641BA99D" w14:textId="0221B6F9"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 xml:space="preserve">Possono presentare istanza di accesso ai benefici previsti dal presente Bando le imprese zootecniche, ricadenti nel territorio </w:t>
      </w:r>
      <w:r w:rsidR="00E15983" w:rsidRPr="00747569">
        <w:rPr>
          <w:rFonts w:asciiTheme="majorHAnsi" w:eastAsia="Times New Roman" w:hAnsiTheme="majorHAnsi" w:cstheme="majorHAnsi"/>
          <w:color w:val="000000"/>
          <w:kern w:val="0"/>
          <w:sz w:val="22"/>
          <w:szCs w:val="22"/>
          <w:lang w:eastAsia="it-IT" w:bidi="ar-SA"/>
        </w:rPr>
        <w:t xml:space="preserve">di Farnese e che </w:t>
      </w:r>
      <w:r w:rsidR="00AC607E" w:rsidRPr="00747569">
        <w:rPr>
          <w:rFonts w:asciiTheme="majorHAnsi" w:eastAsia="Times New Roman" w:hAnsiTheme="majorHAnsi" w:cstheme="majorHAnsi"/>
          <w:color w:val="000000"/>
          <w:kern w:val="0"/>
          <w:sz w:val="22"/>
          <w:szCs w:val="22"/>
          <w:lang w:eastAsia="it-IT" w:bidi="ar-SA"/>
        </w:rPr>
        <w:t>siano concessionari, proprietari, affittuari di terreni a pascolo n</w:t>
      </w:r>
      <w:r w:rsidRPr="00747569">
        <w:rPr>
          <w:rFonts w:asciiTheme="majorHAnsi" w:eastAsia="Times New Roman" w:hAnsiTheme="majorHAnsi" w:cstheme="majorHAnsi"/>
          <w:color w:val="000000"/>
          <w:kern w:val="0"/>
          <w:sz w:val="22"/>
          <w:szCs w:val="22"/>
          <w:lang w:eastAsia="it-IT" w:bidi="ar-SA"/>
        </w:rPr>
        <w:t>ella RNR Selva del Lamone, che detengano ovini</w:t>
      </w:r>
      <w:r w:rsidR="00AC607E" w:rsidRPr="00747569">
        <w:rPr>
          <w:rFonts w:asciiTheme="majorHAnsi" w:eastAsia="Times New Roman" w:hAnsiTheme="majorHAnsi" w:cstheme="majorHAnsi"/>
          <w:color w:val="000000"/>
          <w:kern w:val="0"/>
          <w:sz w:val="22"/>
          <w:szCs w:val="22"/>
          <w:lang w:eastAsia="it-IT" w:bidi="ar-SA"/>
        </w:rPr>
        <w:t>/caprini</w:t>
      </w:r>
      <w:r w:rsidRPr="00747569">
        <w:rPr>
          <w:rFonts w:asciiTheme="majorHAnsi" w:eastAsia="Times New Roman" w:hAnsiTheme="majorHAnsi" w:cstheme="majorHAnsi"/>
          <w:color w:val="000000"/>
          <w:kern w:val="0"/>
          <w:sz w:val="22"/>
          <w:szCs w:val="22"/>
          <w:lang w:eastAsia="it-IT" w:bidi="ar-SA"/>
        </w:rPr>
        <w:t>, con una consistenza media di stalla annua non inferiore a 10 UBA (Unità Bestiame Adulto) secondo un indice di conversione pari a 1 ovino = 0,15 UB</w:t>
      </w:r>
      <w:r w:rsidR="00E15983" w:rsidRPr="00747569">
        <w:rPr>
          <w:rFonts w:asciiTheme="majorHAnsi" w:eastAsia="Times New Roman" w:hAnsiTheme="majorHAnsi" w:cstheme="majorHAnsi"/>
          <w:color w:val="000000"/>
          <w:kern w:val="0"/>
          <w:sz w:val="22"/>
          <w:szCs w:val="22"/>
          <w:lang w:eastAsia="it-IT" w:bidi="ar-SA"/>
        </w:rPr>
        <w:t>A secondo quanto previsto dall'</w:t>
      </w:r>
      <w:r w:rsidRPr="00747569">
        <w:rPr>
          <w:rFonts w:asciiTheme="majorHAnsi" w:eastAsia="Times New Roman" w:hAnsiTheme="majorHAnsi" w:cstheme="majorHAnsi"/>
          <w:color w:val="000000"/>
          <w:kern w:val="0"/>
          <w:sz w:val="22"/>
          <w:szCs w:val="22"/>
          <w:lang w:eastAsia="it-IT" w:bidi="ar-SA"/>
        </w:rPr>
        <w:t xml:space="preserve">art. 41 par. c) del Reg. UE 1305/2013 e dall'allegato II del Reg. UE 808/2014. Tutti i beneficiari devono essere in possesso dei seguenti requisiti alla data di presentazione della domanda: </w:t>
      </w:r>
    </w:p>
    <w:p w14:paraId="1446CD98" w14:textId="77777777" w:rsidR="00540D25" w:rsidRPr="00747569" w:rsidRDefault="00540D25" w:rsidP="00747569">
      <w:pPr>
        <w:widowControl/>
        <w:suppressAutoHyphens w:val="0"/>
        <w:autoSpaceDE w:val="0"/>
        <w:autoSpaceDN w:val="0"/>
        <w:adjustRightInd w:val="0"/>
        <w:spacing w:after="21"/>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-soddisfare le condizioni previste dall’allegato I “Definizione di Microimprese, Piccole e Medie Imprese</w:t>
      </w:r>
      <w:r w:rsidRPr="00747569">
        <w:rPr>
          <w:rFonts w:asciiTheme="majorHAnsi" w:eastAsia="Times New Roman" w:hAnsiTheme="majorHAnsi" w:cstheme="majorHAnsi"/>
          <w:b/>
          <w:bCs/>
          <w:color w:val="000000"/>
          <w:kern w:val="0"/>
          <w:sz w:val="22"/>
          <w:szCs w:val="22"/>
          <w:lang w:eastAsia="it-IT" w:bidi="ar-SA"/>
        </w:rPr>
        <w:t xml:space="preserve">” </w:t>
      </w:r>
      <w:r w:rsidRPr="00747569">
        <w:rPr>
          <w:rFonts w:asciiTheme="majorHAnsi" w:eastAsia="Times New Roman" w:hAnsiTheme="majorHAnsi" w:cstheme="majorHAnsi"/>
          <w:color w:val="000000"/>
          <w:kern w:val="0"/>
          <w:sz w:val="22"/>
          <w:szCs w:val="22"/>
          <w:lang w:eastAsia="it-IT" w:bidi="ar-SA"/>
        </w:rPr>
        <w:t>del Reg. (UE) n. 702/2014;</w:t>
      </w:r>
    </w:p>
    <w:p w14:paraId="61F0E47C" w14:textId="12106483" w:rsidR="00540D25" w:rsidRPr="00747569" w:rsidRDefault="00540D25" w:rsidP="00747569">
      <w:pPr>
        <w:widowControl/>
        <w:suppressAutoHyphens w:val="0"/>
        <w:autoSpaceDE w:val="0"/>
        <w:autoSpaceDN w:val="0"/>
        <w:adjustRightInd w:val="0"/>
        <w:spacing w:after="21"/>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-essere iscritti nel registro delle imprese - Settore agricoltura;</w:t>
      </w:r>
    </w:p>
    <w:p w14:paraId="717A5DDB" w14:textId="77777777" w:rsidR="00540D25" w:rsidRPr="00747569" w:rsidRDefault="00540D25" w:rsidP="00747569">
      <w:pPr>
        <w:widowControl/>
        <w:suppressAutoHyphens w:val="0"/>
        <w:autoSpaceDE w:val="0"/>
        <w:autoSpaceDN w:val="0"/>
        <w:adjustRightInd w:val="0"/>
        <w:spacing w:after="21"/>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-essere in possesso del registro di stalla;</w:t>
      </w:r>
    </w:p>
    <w:p w14:paraId="7E6FA193" w14:textId="77777777" w:rsidR="00540D25" w:rsidRPr="00747569" w:rsidRDefault="00540D25" w:rsidP="00747569">
      <w:pPr>
        <w:widowControl/>
        <w:suppressAutoHyphens w:val="0"/>
        <w:autoSpaceDE w:val="0"/>
        <w:autoSpaceDN w:val="0"/>
        <w:adjustRightInd w:val="0"/>
        <w:spacing w:after="21"/>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-essere titolari di partita IVA con codice di attività agricolo;</w:t>
      </w:r>
    </w:p>
    <w:p w14:paraId="1B9690E5" w14:textId="627523E1"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 xml:space="preserve">-avere il centro aziendale ricadente sul territorio </w:t>
      </w:r>
      <w:r w:rsidR="00E15983" w:rsidRPr="00747569">
        <w:rPr>
          <w:rFonts w:asciiTheme="majorHAnsi" w:eastAsia="Times New Roman" w:hAnsiTheme="majorHAnsi" w:cstheme="majorHAnsi"/>
          <w:color w:val="000000"/>
          <w:kern w:val="0"/>
          <w:sz w:val="22"/>
          <w:szCs w:val="22"/>
          <w:lang w:eastAsia="it-IT" w:bidi="ar-SA"/>
        </w:rPr>
        <w:t>del Comune di Farnese</w:t>
      </w:r>
      <w:r w:rsidRPr="00747569">
        <w:rPr>
          <w:rFonts w:asciiTheme="majorHAnsi" w:eastAsia="Times New Roman" w:hAnsiTheme="majorHAnsi" w:cstheme="majorHAnsi"/>
          <w:color w:val="000000"/>
          <w:kern w:val="0"/>
          <w:sz w:val="22"/>
          <w:szCs w:val="22"/>
          <w:lang w:eastAsia="it-IT" w:bidi="ar-SA"/>
        </w:rPr>
        <w:t>;</w:t>
      </w:r>
    </w:p>
    <w:p w14:paraId="42EE5C23" w14:textId="5C6CF5A5" w:rsidR="00AC607E" w:rsidRPr="00747569" w:rsidRDefault="00AC607E"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-essere proprietari, affittuari o comunque disporre di pascoli interni alla Riserva Naturale;</w:t>
      </w:r>
    </w:p>
    <w:p w14:paraId="7A416AD8" w14:textId="77777777" w:rsidR="00540D25" w:rsidRPr="00747569" w:rsidRDefault="00540D25" w:rsidP="00747569">
      <w:pPr>
        <w:widowControl/>
        <w:suppressAutoHyphens w:val="0"/>
        <w:autoSpaceDE w:val="0"/>
        <w:autoSpaceDN w:val="0"/>
        <w:adjustRightInd w:val="0"/>
        <w:spacing w:after="27"/>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 xml:space="preserve">- aver costituito e aggiornato il fascicolo aziendale (D.P.R. n.503/99); </w:t>
      </w:r>
    </w:p>
    <w:p w14:paraId="3AACCF83"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 essere in regola con i versamenti previdenziali INPS.</w:t>
      </w:r>
    </w:p>
    <w:p w14:paraId="12A1B5ED"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p>
    <w:p w14:paraId="3221144F" w14:textId="6BE9CCDD"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b/>
          <w:bCs/>
          <w:color w:val="000000"/>
          <w:kern w:val="0"/>
          <w:sz w:val="22"/>
          <w:szCs w:val="22"/>
          <w:lang w:eastAsia="it-IT" w:bidi="ar-SA"/>
        </w:rPr>
        <w:t xml:space="preserve">ARTICOLO 4 </w:t>
      </w:r>
      <w:r w:rsidRPr="00747569">
        <w:rPr>
          <w:rFonts w:asciiTheme="majorHAnsi" w:eastAsia="Times New Roman" w:hAnsiTheme="majorHAnsi" w:cstheme="majorHAnsi"/>
          <w:b/>
          <w:bCs/>
          <w:i/>
          <w:iCs/>
          <w:color w:val="000000"/>
          <w:kern w:val="0"/>
          <w:sz w:val="22"/>
          <w:szCs w:val="22"/>
          <w:lang w:eastAsia="it-IT" w:bidi="ar-SA"/>
        </w:rPr>
        <w:t xml:space="preserve">Tipologie di intervento </w:t>
      </w:r>
    </w:p>
    <w:p w14:paraId="3A14E807" w14:textId="77777777" w:rsidR="00540D25" w:rsidRPr="00747569" w:rsidRDefault="00540D25" w:rsidP="00747569">
      <w:pPr>
        <w:widowControl/>
        <w:adjustRightInd w:val="0"/>
        <w:jc w:val="both"/>
        <w:rPr>
          <w:rFonts w:asciiTheme="majorHAnsi" w:hAnsiTheme="majorHAnsi" w:cstheme="majorHAnsi"/>
          <w:color w:val="000000"/>
          <w:sz w:val="22"/>
          <w:szCs w:val="22"/>
          <w:lang w:eastAsia="it-IT"/>
        </w:rPr>
      </w:pPr>
      <w:r w:rsidRPr="00747569">
        <w:rPr>
          <w:rFonts w:asciiTheme="majorHAnsi" w:hAnsiTheme="majorHAnsi" w:cstheme="majorHAnsi"/>
          <w:color w:val="000000"/>
          <w:sz w:val="22"/>
          <w:szCs w:val="22"/>
          <w:lang w:eastAsia="it-IT"/>
        </w:rPr>
        <w:t xml:space="preserve">Concessione in affidamento di cani da guardiania. </w:t>
      </w:r>
    </w:p>
    <w:p w14:paraId="4F161967" w14:textId="77777777" w:rsidR="00540D25" w:rsidRPr="00747569" w:rsidRDefault="00540D25" w:rsidP="00747569">
      <w:pPr>
        <w:widowControl/>
        <w:adjustRightInd w:val="0"/>
        <w:jc w:val="both"/>
        <w:rPr>
          <w:rFonts w:asciiTheme="majorHAnsi" w:hAnsiTheme="majorHAnsi" w:cstheme="majorHAnsi"/>
          <w:color w:val="000000"/>
          <w:sz w:val="22"/>
          <w:szCs w:val="22"/>
          <w:lang w:eastAsia="it-IT"/>
        </w:rPr>
      </w:pPr>
      <w:r w:rsidRPr="00747569">
        <w:rPr>
          <w:rFonts w:asciiTheme="majorHAnsi" w:hAnsiTheme="majorHAnsi" w:cstheme="majorHAnsi"/>
          <w:color w:val="000000"/>
          <w:sz w:val="22"/>
          <w:szCs w:val="22"/>
          <w:lang w:eastAsia="it-IT"/>
        </w:rPr>
        <w:t>Obblighi dell’affidatario:</w:t>
      </w:r>
    </w:p>
    <w:p w14:paraId="1DD95B7D" w14:textId="77777777" w:rsidR="00540D25" w:rsidRPr="00747569" w:rsidRDefault="00540D25" w:rsidP="00747569">
      <w:pPr>
        <w:pStyle w:val="Paragrafoelenco"/>
        <w:widowControl/>
        <w:numPr>
          <w:ilvl w:val="0"/>
          <w:numId w:val="8"/>
        </w:numPr>
        <w:adjustRightInd w:val="0"/>
        <w:rPr>
          <w:rFonts w:asciiTheme="majorHAnsi" w:hAnsiTheme="majorHAnsi" w:cstheme="majorHAnsi"/>
          <w:color w:val="000000"/>
          <w:lang w:eastAsia="it-IT"/>
        </w:rPr>
      </w:pPr>
      <w:r w:rsidRPr="00747569">
        <w:rPr>
          <w:rFonts w:asciiTheme="majorHAnsi" w:hAnsiTheme="majorHAnsi" w:cstheme="majorHAnsi"/>
          <w:color w:val="000000"/>
          <w:lang w:eastAsia="it-IT"/>
        </w:rPr>
        <w:t xml:space="preserve">alle cure veterinarie ordinarie; </w:t>
      </w:r>
    </w:p>
    <w:p w14:paraId="3697806F" w14:textId="77777777" w:rsidR="00540D25" w:rsidRPr="00747569" w:rsidRDefault="00540D25" w:rsidP="00747569">
      <w:pPr>
        <w:pStyle w:val="Paragrafoelenco"/>
        <w:widowControl/>
        <w:numPr>
          <w:ilvl w:val="0"/>
          <w:numId w:val="8"/>
        </w:numPr>
        <w:adjustRightInd w:val="0"/>
        <w:rPr>
          <w:rFonts w:asciiTheme="majorHAnsi" w:hAnsiTheme="majorHAnsi" w:cstheme="majorHAnsi"/>
          <w:color w:val="000000"/>
          <w:lang w:eastAsia="it-IT"/>
        </w:rPr>
      </w:pPr>
      <w:r w:rsidRPr="00747569">
        <w:rPr>
          <w:rFonts w:asciiTheme="majorHAnsi" w:hAnsiTheme="majorHAnsi" w:cstheme="majorHAnsi"/>
          <w:color w:val="000000"/>
          <w:lang w:eastAsia="it-IT"/>
        </w:rPr>
        <w:t xml:space="preserve">al necessario addestramento in azienda. </w:t>
      </w:r>
    </w:p>
    <w:p w14:paraId="6D26FABD"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I cani dovranno inoltre essere iscritti all’anagrafe canina a nome del beneficiario e dovranno essere addestrati da un addestratore cinofilo.</w:t>
      </w:r>
    </w:p>
    <w:p w14:paraId="0B6E0B64"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p>
    <w:p w14:paraId="7CE7E46F" w14:textId="03652224"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b/>
          <w:bCs/>
          <w:color w:val="000000"/>
          <w:kern w:val="0"/>
          <w:sz w:val="22"/>
          <w:szCs w:val="22"/>
          <w:lang w:eastAsia="it-IT" w:bidi="ar-SA"/>
        </w:rPr>
        <w:t xml:space="preserve">ARTICOLO 5 </w:t>
      </w:r>
      <w:r w:rsidRPr="00747569">
        <w:rPr>
          <w:rFonts w:asciiTheme="majorHAnsi" w:eastAsia="Times New Roman" w:hAnsiTheme="majorHAnsi" w:cstheme="majorHAnsi"/>
          <w:b/>
          <w:bCs/>
          <w:i/>
          <w:iCs/>
          <w:color w:val="000000"/>
          <w:kern w:val="0"/>
          <w:sz w:val="22"/>
          <w:szCs w:val="22"/>
          <w:lang w:eastAsia="it-IT" w:bidi="ar-SA"/>
        </w:rPr>
        <w:t xml:space="preserve">Modalità di presentazione delle domande </w:t>
      </w:r>
    </w:p>
    <w:p w14:paraId="673380DD" w14:textId="26E76D61"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La presentazione delle domande di affidamento in concessione deve avvenire entro le ore 12.00 del 30</w:t>
      </w:r>
      <w:r w:rsidR="00B3264A" w:rsidRPr="00747569">
        <w:rPr>
          <w:rFonts w:asciiTheme="majorHAnsi" w:eastAsia="Times New Roman" w:hAnsiTheme="majorHAnsi" w:cstheme="majorHAnsi"/>
          <w:color w:val="000000"/>
          <w:kern w:val="0"/>
          <w:sz w:val="22"/>
          <w:szCs w:val="22"/>
          <w:lang w:eastAsia="it-IT" w:bidi="ar-SA"/>
        </w:rPr>
        <w:t>° giorno naturale e consecutivo dalla pubblicazione sull’Albo comunale dell’avviso</w:t>
      </w:r>
      <w:r w:rsidRPr="00747569">
        <w:rPr>
          <w:rFonts w:asciiTheme="majorHAnsi" w:eastAsia="Times New Roman" w:hAnsiTheme="majorHAnsi" w:cstheme="majorHAnsi"/>
          <w:color w:val="000000"/>
          <w:kern w:val="0"/>
          <w:sz w:val="22"/>
          <w:szCs w:val="22"/>
          <w:lang w:eastAsia="it-IT" w:bidi="ar-SA"/>
        </w:rPr>
        <w:t xml:space="preserve"> alla seguente </w:t>
      </w:r>
      <w:r w:rsidR="00B3264A" w:rsidRPr="00747569">
        <w:rPr>
          <w:rFonts w:asciiTheme="majorHAnsi" w:eastAsia="Times New Roman" w:hAnsiTheme="majorHAnsi" w:cstheme="majorHAnsi"/>
          <w:color w:val="000000"/>
          <w:kern w:val="0"/>
          <w:sz w:val="22"/>
          <w:szCs w:val="22"/>
          <w:lang w:eastAsia="it-IT" w:bidi="ar-SA"/>
        </w:rPr>
        <w:t xml:space="preserve">Posta </w:t>
      </w:r>
      <w:r w:rsidR="00B3264A" w:rsidRPr="00747569">
        <w:rPr>
          <w:rFonts w:asciiTheme="majorHAnsi" w:eastAsia="Times New Roman" w:hAnsiTheme="majorHAnsi" w:cstheme="majorHAnsi"/>
          <w:color w:val="000000"/>
          <w:kern w:val="0"/>
          <w:sz w:val="22"/>
          <w:szCs w:val="22"/>
          <w:lang w:eastAsia="it-IT" w:bidi="ar-SA"/>
        </w:rPr>
        <w:lastRenderedPageBreak/>
        <w:t>Elettronica Certificata</w:t>
      </w:r>
      <w:r w:rsidRPr="00747569">
        <w:rPr>
          <w:rFonts w:asciiTheme="majorHAnsi" w:eastAsia="Times New Roman" w:hAnsiTheme="majorHAnsi" w:cstheme="majorHAnsi"/>
          <w:color w:val="000000"/>
          <w:kern w:val="0"/>
          <w:sz w:val="22"/>
          <w:szCs w:val="22"/>
          <w:lang w:eastAsia="it-IT" w:bidi="ar-SA"/>
        </w:rPr>
        <w:t xml:space="preserve">: </w:t>
      </w:r>
      <w:hyperlink r:id="rId8" w:history="1">
        <w:r w:rsidRPr="00747569">
          <w:rPr>
            <w:rStyle w:val="Collegamentoipertestuale"/>
            <w:rFonts w:asciiTheme="majorHAnsi" w:eastAsia="Times New Roman" w:hAnsiTheme="majorHAnsi" w:cstheme="majorHAnsi"/>
            <w:kern w:val="0"/>
            <w:sz w:val="22"/>
            <w:szCs w:val="22"/>
            <w:lang w:eastAsia="it-IT" w:bidi="ar-SA"/>
          </w:rPr>
          <w:t>riservanaturaleselvalamone@regione.lazio.legalmail.it</w:t>
        </w:r>
      </w:hyperlink>
      <w:r w:rsidRPr="00747569">
        <w:rPr>
          <w:rFonts w:asciiTheme="majorHAnsi" w:eastAsia="Times New Roman" w:hAnsiTheme="majorHAnsi" w:cstheme="majorHAnsi"/>
          <w:color w:val="000000"/>
          <w:kern w:val="0"/>
          <w:sz w:val="22"/>
          <w:szCs w:val="22"/>
          <w:lang w:eastAsia="it-IT" w:bidi="ar-SA"/>
        </w:rPr>
        <w:t xml:space="preserve"> in alternativa consegnata a mano al protocollo del Comune di Farnese entro gli stessi termini.</w:t>
      </w:r>
    </w:p>
    <w:p w14:paraId="3DE398F1"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p>
    <w:p w14:paraId="4976AA1C" w14:textId="59DB6943"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b/>
          <w:bCs/>
          <w:color w:val="000000"/>
          <w:kern w:val="0"/>
          <w:sz w:val="22"/>
          <w:szCs w:val="22"/>
          <w:lang w:eastAsia="it-IT" w:bidi="ar-SA"/>
        </w:rPr>
        <w:t xml:space="preserve">ARTICOLO 6 </w:t>
      </w:r>
      <w:r w:rsidRPr="00747569">
        <w:rPr>
          <w:rFonts w:asciiTheme="majorHAnsi" w:eastAsia="Times New Roman" w:hAnsiTheme="majorHAnsi" w:cstheme="majorHAnsi"/>
          <w:b/>
          <w:bCs/>
          <w:i/>
          <w:iCs/>
          <w:color w:val="000000"/>
          <w:kern w:val="0"/>
          <w:sz w:val="22"/>
          <w:szCs w:val="22"/>
          <w:lang w:eastAsia="it-IT" w:bidi="ar-SA"/>
        </w:rPr>
        <w:t xml:space="preserve">Documentazione </w:t>
      </w:r>
    </w:p>
    <w:p w14:paraId="6868CD09"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 xml:space="preserve">Per tutti i richiedenti è necessario pertanto sottoscrivere il modello di domanda contenente anche la Dichiarazione, resa ai sensi degli articoli 46 e 47 del DPR 445/2000, in cui si attesti: </w:t>
      </w:r>
    </w:p>
    <w:p w14:paraId="178EBC72" w14:textId="77777777" w:rsidR="00540D25" w:rsidRPr="00747569" w:rsidRDefault="00540D25" w:rsidP="00747569">
      <w:pPr>
        <w:widowControl/>
        <w:numPr>
          <w:ilvl w:val="0"/>
          <w:numId w:val="9"/>
        </w:numPr>
        <w:suppressAutoHyphens w:val="0"/>
        <w:autoSpaceDE w:val="0"/>
        <w:autoSpaceDN w:val="0"/>
        <w:adjustRightInd w:val="0"/>
        <w:spacing w:after="27"/>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 xml:space="preserve">a) di avere preso atto delle condizioni che regolano la concessione dei benefici di cui alla presente domanda; </w:t>
      </w:r>
    </w:p>
    <w:p w14:paraId="59E023A6" w14:textId="77777777" w:rsidR="00540D25" w:rsidRPr="00747569" w:rsidRDefault="00540D25" w:rsidP="00747569">
      <w:pPr>
        <w:widowControl/>
        <w:numPr>
          <w:ilvl w:val="0"/>
          <w:numId w:val="9"/>
        </w:numPr>
        <w:suppressAutoHyphens w:val="0"/>
        <w:autoSpaceDE w:val="0"/>
        <w:autoSpaceDN w:val="0"/>
        <w:adjustRightInd w:val="0"/>
        <w:spacing w:after="27"/>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 xml:space="preserve">b) che l’impresa rientra nella definizione di PMI del settore agricolo primario di cui al Reg.(UE)702/2014 e che soddisfa tutte le condizioni ivi previste; </w:t>
      </w:r>
    </w:p>
    <w:p w14:paraId="06C48707" w14:textId="77777777" w:rsidR="00540D25" w:rsidRPr="00747569" w:rsidRDefault="00540D25" w:rsidP="00747569">
      <w:pPr>
        <w:widowControl/>
        <w:numPr>
          <w:ilvl w:val="0"/>
          <w:numId w:val="9"/>
        </w:numPr>
        <w:suppressAutoHyphens w:val="0"/>
        <w:autoSpaceDE w:val="0"/>
        <w:autoSpaceDN w:val="0"/>
        <w:adjustRightInd w:val="0"/>
        <w:spacing w:after="27"/>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 xml:space="preserve">c) la titolarità di Partita IVA con codice attività agricolo, con centro aziendale ricadente nel territorio della Regione Lazio; </w:t>
      </w:r>
    </w:p>
    <w:p w14:paraId="3C7CC45A" w14:textId="77777777" w:rsidR="00540D25" w:rsidRPr="00747569" w:rsidRDefault="00540D25" w:rsidP="00747569">
      <w:pPr>
        <w:widowControl/>
        <w:numPr>
          <w:ilvl w:val="0"/>
          <w:numId w:val="9"/>
        </w:numPr>
        <w:suppressAutoHyphens w:val="0"/>
        <w:autoSpaceDE w:val="0"/>
        <w:autoSpaceDN w:val="0"/>
        <w:adjustRightInd w:val="0"/>
        <w:spacing w:after="27"/>
        <w:jc w:val="both"/>
        <w:rPr>
          <w:rFonts w:asciiTheme="majorHAnsi" w:eastAsia="MS Mincho"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 xml:space="preserve">d) iscrizione al registro delle imprese, alla Camera di Commercio, </w:t>
      </w:r>
      <w:r w:rsidRPr="00747569">
        <w:rPr>
          <w:rFonts w:asciiTheme="majorHAnsi" w:eastAsia="MS Mincho" w:hAnsiTheme="majorHAnsi" w:cstheme="majorHAnsi"/>
          <w:color w:val="000000"/>
          <w:kern w:val="0"/>
          <w:sz w:val="22"/>
          <w:szCs w:val="22"/>
          <w:lang w:eastAsia="it-IT" w:bidi="ar-SA"/>
        </w:rPr>
        <w:t xml:space="preserve">all’INPS ed all’INAIL; </w:t>
      </w:r>
    </w:p>
    <w:p w14:paraId="19857C00" w14:textId="0D5276CB" w:rsidR="00540D25" w:rsidRPr="00747569" w:rsidRDefault="00540D25" w:rsidP="00747569">
      <w:pPr>
        <w:widowControl/>
        <w:numPr>
          <w:ilvl w:val="0"/>
          <w:numId w:val="9"/>
        </w:numPr>
        <w:suppressAutoHyphens w:val="0"/>
        <w:autoSpaceDE w:val="0"/>
        <w:autoSpaceDN w:val="0"/>
        <w:adjustRightInd w:val="0"/>
        <w:spacing w:after="27"/>
        <w:jc w:val="both"/>
        <w:rPr>
          <w:rFonts w:asciiTheme="majorHAnsi" w:eastAsia="MS Mincho" w:hAnsiTheme="majorHAnsi" w:cstheme="majorHAnsi"/>
          <w:color w:val="000000"/>
          <w:kern w:val="0"/>
          <w:sz w:val="22"/>
          <w:szCs w:val="22"/>
          <w:lang w:eastAsia="it-IT" w:bidi="ar-SA"/>
        </w:rPr>
      </w:pPr>
      <w:r w:rsidRPr="00747569">
        <w:rPr>
          <w:rFonts w:asciiTheme="majorHAnsi" w:eastAsia="MS Mincho" w:hAnsiTheme="majorHAnsi" w:cstheme="majorHAnsi"/>
          <w:color w:val="000000"/>
          <w:kern w:val="0"/>
          <w:sz w:val="22"/>
          <w:szCs w:val="22"/>
          <w:lang w:eastAsia="it-IT" w:bidi="ar-SA"/>
        </w:rPr>
        <w:t>e) possesso del registro di stalla e fascicolo aziendale</w:t>
      </w:r>
      <w:r w:rsidR="00B3264A" w:rsidRPr="00747569">
        <w:rPr>
          <w:rFonts w:asciiTheme="majorHAnsi" w:eastAsia="MS Mincho" w:hAnsiTheme="majorHAnsi" w:cstheme="majorHAnsi"/>
          <w:color w:val="000000"/>
          <w:kern w:val="0"/>
          <w:sz w:val="22"/>
          <w:szCs w:val="22"/>
          <w:lang w:eastAsia="it-IT" w:bidi="ar-SA"/>
        </w:rPr>
        <w:t xml:space="preserve"> aggiornato (D.P.R. n. 503/99);</w:t>
      </w:r>
    </w:p>
    <w:p w14:paraId="2FA40DA2" w14:textId="6E27C7FE" w:rsidR="00B3264A" w:rsidRPr="00747569" w:rsidRDefault="00B3264A" w:rsidP="00747569">
      <w:pPr>
        <w:widowControl/>
        <w:numPr>
          <w:ilvl w:val="0"/>
          <w:numId w:val="9"/>
        </w:numPr>
        <w:suppressAutoHyphens w:val="0"/>
        <w:autoSpaceDE w:val="0"/>
        <w:autoSpaceDN w:val="0"/>
        <w:adjustRightInd w:val="0"/>
        <w:spacing w:after="27"/>
        <w:jc w:val="both"/>
        <w:rPr>
          <w:rFonts w:asciiTheme="majorHAnsi" w:eastAsia="MS Mincho" w:hAnsiTheme="majorHAnsi" w:cstheme="majorHAnsi"/>
          <w:color w:val="000000"/>
          <w:kern w:val="0"/>
          <w:sz w:val="22"/>
          <w:szCs w:val="22"/>
          <w:lang w:eastAsia="it-IT" w:bidi="ar-SA"/>
        </w:rPr>
      </w:pPr>
      <w:r w:rsidRPr="00747569">
        <w:rPr>
          <w:rFonts w:asciiTheme="majorHAnsi" w:eastAsia="MS Mincho" w:hAnsiTheme="majorHAnsi" w:cstheme="majorHAnsi"/>
          <w:color w:val="000000"/>
          <w:kern w:val="0"/>
          <w:sz w:val="22"/>
          <w:szCs w:val="22"/>
          <w:lang w:eastAsia="it-IT" w:bidi="ar-SA"/>
        </w:rPr>
        <w:t>f) possesso e/o proprietà di terreni interni alla Riserva Naturale Selva del Lamone;</w:t>
      </w:r>
    </w:p>
    <w:p w14:paraId="30F2D488" w14:textId="62B6E5B9" w:rsidR="00540D25" w:rsidRPr="00747569" w:rsidRDefault="00B3264A" w:rsidP="00747569">
      <w:pPr>
        <w:widowControl/>
        <w:numPr>
          <w:ilvl w:val="0"/>
          <w:numId w:val="9"/>
        </w:numPr>
        <w:suppressAutoHyphens w:val="0"/>
        <w:autoSpaceDE w:val="0"/>
        <w:autoSpaceDN w:val="0"/>
        <w:adjustRightInd w:val="0"/>
        <w:spacing w:after="27"/>
        <w:jc w:val="both"/>
        <w:rPr>
          <w:rFonts w:asciiTheme="majorHAnsi" w:eastAsia="MS Mincho" w:hAnsiTheme="majorHAnsi" w:cstheme="majorHAnsi"/>
          <w:color w:val="000000"/>
          <w:kern w:val="0"/>
          <w:sz w:val="22"/>
          <w:szCs w:val="22"/>
          <w:lang w:eastAsia="it-IT" w:bidi="ar-SA"/>
        </w:rPr>
      </w:pPr>
      <w:r w:rsidRPr="00747569">
        <w:rPr>
          <w:rFonts w:asciiTheme="majorHAnsi" w:eastAsia="MS Mincho" w:hAnsiTheme="majorHAnsi" w:cstheme="majorHAnsi"/>
          <w:color w:val="000000"/>
          <w:kern w:val="0"/>
          <w:sz w:val="22"/>
          <w:szCs w:val="22"/>
          <w:lang w:eastAsia="it-IT" w:bidi="ar-SA"/>
        </w:rPr>
        <w:t>g</w:t>
      </w:r>
      <w:r w:rsidR="00540D25" w:rsidRPr="00747569">
        <w:rPr>
          <w:rFonts w:asciiTheme="majorHAnsi" w:eastAsia="MS Mincho" w:hAnsiTheme="majorHAnsi" w:cstheme="majorHAnsi"/>
          <w:color w:val="000000"/>
          <w:kern w:val="0"/>
          <w:sz w:val="22"/>
          <w:szCs w:val="22"/>
          <w:lang w:eastAsia="it-IT" w:bidi="ar-SA"/>
        </w:rPr>
        <w:t xml:space="preserve">) di essere in regola relativamente agli obblighi legislativi e contrattuali nei confronti di INPS ed INAIL e di rispettare l’obbligo, per i propri dipendenti, dei contratti nazionali sottoscritti dalle organizzazioni sindacali dei lavoratori maggiormente rappresentative a livello nazionale e dei contratti di secondo livello da questi derivati. </w:t>
      </w:r>
    </w:p>
    <w:p w14:paraId="6ED038A6" w14:textId="77777777" w:rsidR="00540D25" w:rsidRPr="00747569" w:rsidRDefault="00540D25" w:rsidP="00747569">
      <w:pPr>
        <w:widowControl/>
        <w:suppressAutoHyphens w:val="0"/>
        <w:autoSpaceDE w:val="0"/>
        <w:autoSpaceDN w:val="0"/>
        <w:adjustRightInd w:val="0"/>
        <w:spacing w:after="27"/>
        <w:jc w:val="both"/>
        <w:rPr>
          <w:rFonts w:asciiTheme="majorHAnsi" w:eastAsia="MS Mincho" w:hAnsiTheme="majorHAnsi" w:cstheme="majorHAnsi"/>
          <w:color w:val="000000"/>
          <w:kern w:val="0"/>
          <w:sz w:val="22"/>
          <w:szCs w:val="22"/>
          <w:lang w:eastAsia="it-IT" w:bidi="ar-SA"/>
        </w:rPr>
      </w:pPr>
    </w:p>
    <w:p w14:paraId="451A30F0" w14:textId="3A8B09ED"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b/>
          <w:bCs/>
          <w:color w:val="000000"/>
          <w:kern w:val="0"/>
          <w:sz w:val="22"/>
          <w:szCs w:val="22"/>
          <w:lang w:eastAsia="it-IT" w:bidi="ar-SA"/>
        </w:rPr>
        <w:t xml:space="preserve">ARTICOLO 7 </w:t>
      </w:r>
      <w:r w:rsidR="00B3264A" w:rsidRPr="00747569">
        <w:rPr>
          <w:rFonts w:asciiTheme="majorHAnsi" w:eastAsia="Times New Roman" w:hAnsiTheme="majorHAnsi" w:cstheme="majorHAnsi"/>
          <w:b/>
          <w:i/>
          <w:color w:val="000000"/>
          <w:kern w:val="0"/>
          <w:sz w:val="22"/>
          <w:szCs w:val="22"/>
          <w:lang w:eastAsia="it-IT" w:bidi="ar-SA"/>
        </w:rPr>
        <w:t>Impegni e obblighi</w:t>
      </w:r>
      <w:r w:rsidR="00B3264A" w:rsidRPr="00747569">
        <w:rPr>
          <w:rFonts w:asciiTheme="majorHAnsi" w:eastAsia="Times New Roman" w:hAnsiTheme="majorHAnsi" w:cstheme="majorHAnsi"/>
          <w:color w:val="000000"/>
          <w:kern w:val="0"/>
          <w:sz w:val="22"/>
          <w:szCs w:val="22"/>
          <w:lang w:eastAsia="it-IT" w:bidi="ar-SA"/>
        </w:rPr>
        <w:t xml:space="preserve"> </w:t>
      </w:r>
    </w:p>
    <w:p w14:paraId="245EDDBB"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 xml:space="preserve">Per gli interventi relativi all’affidamento in concessione di cani da guardiania è previsto, pena la decadenza dal beneficio, che il beneficiario si impegni a: </w:t>
      </w:r>
    </w:p>
    <w:p w14:paraId="666D1570"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 xml:space="preserve">- addestrare, tramite addestratore cinofilo, il/i cane/i oggetto di concessione con il presente bando; </w:t>
      </w:r>
    </w:p>
    <w:p w14:paraId="01DC66F9"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 xml:space="preserve">- garantire l’accesso in azienda a personale regionale e fornire ogni informazione utile ai fini di controllo e monitoraggio dell’intervento. </w:t>
      </w:r>
    </w:p>
    <w:p w14:paraId="7F67068A"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 xml:space="preserve">Qualora si accerti il mancato rispetto degli impegni previsti nel presente bando pubblico il beneficiario decadrà dal beneficio e dovrà restituire quanto concesso. </w:t>
      </w:r>
    </w:p>
    <w:p w14:paraId="08814C3A" w14:textId="0EA0E213"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Sono fatte salve eventuali caus</w:t>
      </w:r>
      <w:r w:rsidR="00B3264A" w:rsidRPr="00747569">
        <w:rPr>
          <w:rFonts w:asciiTheme="majorHAnsi" w:eastAsia="Times New Roman" w:hAnsiTheme="majorHAnsi" w:cstheme="majorHAnsi"/>
          <w:color w:val="000000"/>
          <w:kern w:val="0"/>
          <w:sz w:val="22"/>
          <w:szCs w:val="22"/>
          <w:lang w:eastAsia="it-IT" w:bidi="ar-SA"/>
        </w:rPr>
        <w:t>e</w:t>
      </w:r>
      <w:r w:rsidRPr="00747569">
        <w:rPr>
          <w:rFonts w:asciiTheme="majorHAnsi" w:eastAsia="Times New Roman" w:hAnsiTheme="majorHAnsi" w:cstheme="majorHAnsi"/>
          <w:color w:val="000000"/>
          <w:kern w:val="0"/>
          <w:sz w:val="22"/>
          <w:szCs w:val="22"/>
          <w:lang w:eastAsia="it-IT" w:bidi="ar-SA"/>
        </w:rPr>
        <w:t xml:space="preserve"> di forza maggiore che rendessero impossibile il rispetto degli impegni sopra riportati, individuate esclusivamente nei casi di morte accidentale del/i cane/i e/o decesso del beneficiario. In caso di cessione d’azienda, il cessionario deve provvedere ad intestare a suo nome il/i cane/i oggetto di contributo, e deve impegnarsi a mantenere in stato di perfetta efficienza fisica l’animale. </w:t>
      </w:r>
    </w:p>
    <w:p w14:paraId="6356069D"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p>
    <w:p w14:paraId="5B7DD7F0" w14:textId="1E27FAC2"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b/>
          <w:bCs/>
          <w:color w:val="000000"/>
          <w:kern w:val="0"/>
          <w:sz w:val="22"/>
          <w:szCs w:val="22"/>
          <w:lang w:eastAsia="it-IT" w:bidi="ar-SA"/>
        </w:rPr>
        <w:t>ARTICOLO 8</w:t>
      </w:r>
      <w:r w:rsidR="00B3264A" w:rsidRPr="00747569">
        <w:rPr>
          <w:rFonts w:asciiTheme="majorHAnsi" w:eastAsia="Times New Roman" w:hAnsiTheme="majorHAnsi" w:cstheme="majorHAnsi"/>
          <w:b/>
          <w:bCs/>
          <w:color w:val="000000"/>
          <w:kern w:val="0"/>
          <w:sz w:val="22"/>
          <w:szCs w:val="22"/>
          <w:lang w:eastAsia="it-IT" w:bidi="ar-SA"/>
        </w:rPr>
        <w:t xml:space="preserve"> </w:t>
      </w:r>
      <w:r w:rsidRPr="00747569">
        <w:rPr>
          <w:rFonts w:asciiTheme="majorHAnsi" w:eastAsia="Times New Roman" w:hAnsiTheme="majorHAnsi" w:cstheme="majorHAnsi"/>
          <w:b/>
          <w:i/>
          <w:color w:val="000000"/>
          <w:kern w:val="0"/>
          <w:sz w:val="22"/>
          <w:szCs w:val="22"/>
          <w:lang w:eastAsia="it-IT" w:bidi="ar-SA"/>
        </w:rPr>
        <w:t>Criteri di selezione</w:t>
      </w:r>
      <w:r w:rsidRPr="00747569">
        <w:rPr>
          <w:rFonts w:asciiTheme="majorHAnsi" w:eastAsia="Times New Roman" w:hAnsiTheme="majorHAnsi" w:cstheme="majorHAnsi"/>
          <w:color w:val="000000"/>
          <w:kern w:val="0"/>
          <w:sz w:val="22"/>
          <w:szCs w:val="22"/>
          <w:lang w:eastAsia="it-IT" w:bidi="ar-SA"/>
        </w:rPr>
        <w:t xml:space="preserve"> </w:t>
      </w:r>
    </w:p>
    <w:p w14:paraId="05D1FEEA" w14:textId="3C45D1CB"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Qualora la dotazione del bando non consenta di soddisfare tutte le domande di beneficio è prevista la formulazione di una graduatoria sulla base dell’indice U.B.A. di cui all’art. 3 del presente avviso</w:t>
      </w:r>
      <w:r w:rsidR="00B3264A" w:rsidRPr="00747569">
        <w:rPr>
          <w:rFonts w:asciiTheme="majorHAnsi" w:eastAsia="Times New Roman" w:hAnsiTheme="majorHAnsi" w:cstheme="majorHAnsi"/>
          <w:color w:val="000000"/>
          <w:kern w:val="0"/>
          <w:sz w:val="22"/>
          <w:szCs w:val="22"/>
          <w:lang w:eastAsia="it-IT" w:bidi="ar-SA"/>
        </w:rPr>
        <w:t>, sulla gestione in regime biologico dell’azienda</w:t>
      </w:r>
      <w:r w:rsidRPr="00747569">
        <w:rPr>
          <w:rFonts w:asciiTheme="majorHAnsi" w:eastAsia="Times New Roman" w:hAnsiTheme="majorHAnsi" w:cstheme="majorHAnsi"/>
          <w:color w:val="000000"/>
          <w:kern w:val="0"/>
          <w:sz w:val="22"/>
          <w:szCs w:val="22"/>
          <w:lang w:eastAsia="it-IT" w:bidi="ar-SA"/>
        </w:rPr>
        <w:t xml:space="preserve"> e sulla collocazione dell’azienda, quindi prioritariamente </w:t>
      </w:r>
      <w:r w:rsidR="00B3264A" w:rsidRPr="00747569">
        <w:rPr>
          <w:rFonts w:asciiTheme="majorHAnsi" w:eastAsia="Times New Roman" w:hAnsiTheme="majorHAnsi" w:cstheme="majorHAnsi"/>
          <w:color w:val="000000"/>
          <w:kern w:val="0"/>
          <w:sz w:val="22"/>
          <w:szCs w:val="22"/>
          <w:lang w:eastAsia="it-IT" w:bidi="ar-SA"/>
        </w:rPr>
        <w:t xml:space="preserve">alle aziende con maggiore superficie ricadente </w:t>
      </w:r>
      <w:r w:rsidRPr="00747569">
        <w:rPr>
          <w:rFonts w:asciiTheme="majorHAnsi" w:eastAsia="Times New Roman" w:hAnsiTheme="majorHAnsi" w:cstheme="majorHAnsi"/>
          <w:color w:val="000000"/>
          <w:kern w:val="0"/>
          <w:sz w:val="22"/>
          <w:szCs w:val="22"/>
          <w:lang w:eastAsia="it-IT" w:bidi="ar-SA"/>
        </w:rPr>
        <w:t>all’interno dell’area protetta a seguire la zona di cuscinetto all’area protetta (Zona contigua), quindi la restante porzione di territorio comunale.</w:t>
      </w:r>
    </w:p>
    <w:p w14:paraId="642CF99F"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p>
    <w:p w14:paraId="2C7145D2" w14:textId="34C57ECC" w:rsidR="00B3264A" w:rsidRPr="00747569" w:rsidRDefault="00B3264A" w:rsidP="00747569">
      <w:pPr>
        <w:widowControl/>
        <w:suppressAutoHyphens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br w:type="page"/>
      </w:r>
    </w:p>
    <w:p w14:paraId="179E2F07" w14:textId="77777777" w:rsidR="00540D25" w:rsidRPr="00747569" w:rsidRDefault="00540D25" w:rsidP="00747569">
      <w:pPr>
        <w:jc w:val="both"/>
        <w:rPr>
          <w:rFonts w:asciiTheme="majorHAnsi" w:eastAsia="Times New Roman" w:hAnsiTheme="majorHAnsi" w:cstheme="majorHAnsi"/>
          <w:color w:val="000000"/>
          <w:kern w:val="0"/>
          <w:sz w:val="22"/>
          <w:szCs w:val="22"/>
          <w:lang w:eastAsia="it-IT" w:bidi="ar-SA"/>
        </w:rPr>
      </w:pPr>
    </w:p>
    <w:p w14:paraId="109042D6"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b/>
          <w:bCs/>
          <w:color w:val="000000"/>
          <w:kern w:val="0"/>
          <w:sz w:val="22"/>
          <w:szCs w:val="22"/>
          <w:lang w:eastAsia="it-IT" w:bidi="ar-SA"/>
        </w:rPr>
      </w:pPr>
      <w:r w:rsidRPr="00747569">
        <w:rPr>
          <w:rFonts w:asciiTheme="majorHAnsi" w:eastAsia="Times New Roman" w:hAnsiTheme="majorHAnsi" w:cstheme="majorHAnsi"/>
          <w:b/>
          <w:bCs/>
          <w:color w:val="000000"/>
          <w:kern w:val="0"/>
          <w:sz w:val="22"/>
          <w:szCs w:val="22"/>
          <w:lang w:eastAsia="it-IT" w:bidi="ar-SA"/>
        </w:rPr>
        <w:t>SCHEMA DI DOMANDA</w:t>
      </w:r>
    </w:p>
    <w:p w14:paraId="0960D267"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b/>
          <w:bCs/>
          <w:color w:val="000000"/>
          <w:kern w:val="0"/>
          <w:sz w:val="22"/>
          <w:szCs w:val="22"/>
          <w:lang w:eastAsia="it-IT" w:bidi="ar-SA"/>
        </w:rPr>
      </w:pPr>
    </w:p>
    <w:p w14:paraId="627477E8"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b/>
          <w:bCs/>
          <w:color w:val="000000"/>
          <w:kern w:val="0"/>
          <w:sz w:val="22"/>
          <w:szCs w:val="22"/>
          <w:lang w:eastAsia="it-IT" w:bidi="ar-SA"/>
        </w:rPr>
      </w:pPr>
      <w:r w:rsidRPr="00747569">
        <w:rPr>
          <w:rFonts w:asciiTheme="majorHAnsi" w:eastAsia="Times New Roman" w:hAnsiTheme="majorHAnsi" w:cstheme="majorHAnsi"/>
          <w:b/>
          <w:bCs/>
          <w:color w:val="000000"/>
          <w:kern w:val="0"/>
          <w:sz w:val="22"/>
          <w:szCs w:val="22"/>
          <w:lang w:eastAsia="it-IT" w:bidi="ar-SA"/>
        </w:rPr>
        <w:t>All’Ente Gestore della RNR Selva del Lamone</w:t>
      </w:r>
    </w:p>
    <w:p w14:paraId="2928EBDB"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b/>
          <w:bCs/>
          <w:color w:val="000000"/>
          <w:kern w:val="0"/>
          <w:sz w:val="22"/>
          <w:szCs w:val="22"/>
          <w:lang w:eastAsia="it-IT" w:bidi="ar-SA"/>
        </w:rPr>
        <w:t>Comune di Farnese</w:t>
      </w:r>
    </w:p>
    <w:p w14:paraId="21ECEB9B"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b/>
          <w:bCs/>
          <w:color w:val="000000"/>
          <w:kern w:val="0"/>
          <w:sz w:val="22"/>
          <w:szCs w:val="22"/>
          <w:lang w:eastAsia="it-IT" w:bidi="ar-SA"/>
        </w:rPr>
      </w:pPr>
    </w:p>
    <w:p w14:paraId="191751E2"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b/>
          <w:bCs/>
          <w:color w:val="000000"/>
          <w:kern w:val="0"/>
          <w:sz w:val="22"/>
          <w:szCs w:val="22"/>
          <w:lang w:eastAsia="it-IT" w:bidi="ar-SA"/>
        </w:rPr>
        <w:t>DOMANDA PER LA CONCESSIONE IN AFFIDAMENTO DI CANI DA GUARDIANIA</w:t>
      </w:r>
    </w:p>
    <w:p w14:paraId="2EAD03E6"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p>
    <w:p w14:paraId="149812E4" w14:textId="7D855002"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Il sottoscritto___________</w:t>
      </w:r>
      <w:r w:rsidR="00B3264A" w:rsidRPr="00747569">
        <w:rPr>
          <w:rFonts w:asciiTheme="majorHAnsi" w:eastAsia="Times New Roman" w:hAnsiTheme="majorHAnsi" w:cstheme="majorHAnsi"/>
          <w:color w:val="000000"/>
          <w:kern w:val="0"/>
          <w:sz w:val="22"/>
          <w:szCs w:val="22"/>
          <w:lang w:eastAsia="it-IT" w:bidi="ar-SA"/>
        </w:rPr>
        <w:t>____________</w:t>
      </w:r>
      <w:r w:rsidRPr="00747569">
        <w:rPr>
          <w:rFonts w:asciiTheme="majorHAnsi" w:eastAsia="Times New Roman" w:hAnsiTheme="majorHAnsi" w:cstheme="majorHAnsi"/>
          <w:color w:val="000000"/>
          <w:kern w:val="0"/>
          <w:sz w:val="22"/>
          <w:szCs w:val="22"/>
          <w:lang w:eastAsia="it-IT" w:bidi="ar-SA"/>
        </w:rPr>
        <w:t xml:space="preserve">_________________, </w:t>
      </w:r>
      <w:r w:rsidR="00B3264A" w:rsidRPr="00747569">
        <w:rPr>
          <w:rFonts w:asciiTheme="majorHAnsi" w:eastAsia="Times New Roman" w:hAnsiTheme="majorHAnsi" w:cstheme="majorHAnsi"/>
          <w:color w:val="000000"/>
          <w:kern w:val="0"/>
          <w:sz w:val="22"/>
          <w:szCs w:val="22"/>
          <w:lang w:eastAsia="it-IT" w:bidi="ar-SA"/>
        </w:rPr>
        <w:t>n</w:t>
      </w:r>
      <w:r w:rsidRPr="00747569">
        <w:rPr>
          <w:rFonts w:asciiTheme="majorHAnsi" w:eastAsia="Times New Roman" w:hAnsiTheme="majorHAnsi" w:cstheme="majorHAnsi"/>
          <w:color w:val="000000"/>
          <w:kern w:val="0"/>
          <w:sz w:val="22"/>
          <w:szCs w:val="22"/>
          <w:lang w:eastAsia="it-IT" w:bidi="ar-SA"/>
        </w:rPr>
        <w:t>ato a________________________ il_____________; residente a _</w:t>
      </w:r>
      <w:r w:rsidR="00B3264A" w:rsidRPr="00747569">
        <w:rPr>
          <w:rFonts w:asciiTheme="majorHAnsi" w:eastAsia="Times New Roman" w:hAnsiTheme="majorHAnsi" w:cstheme="majorHAnsi"/>
          <w:color w:val="000000"/>
          <w:kern w:val="0"/>
          <w:sz w:val="22"/>
          <w:szCs w:val="22"/>
          <w:lang w:eastAsia="it-IT" w:bidi="ar-SA"/>
        </w:rPr>
        <w:t>_________</w:t>
      </w:r>
      <w:r w:rsidRPr="00747569">
        <w:rPr>
          <w:rFonts w:asciiTheme="majorHAnsi" w:eastAsia="Times New Roman" w:hAnsiTheme="majorHAnsi" w:cstheme="majorHAnsi"/>
          <w:color w:val="000000"/>
          <w:kern w:val="0"/>
          <w:sz w:val="22"/>
          <w:szCs w:val="22"/>
          <w:lang w:eastAsia="it-IT" w:bidi="ar-SA"/>
        </w:rPr>
        <w:t xml:space="preserve">____ </w:t>
      </w:r>
      <w:proofErr w:type="spellStart"/>
      <w:r w:rsidRPr="00747569">
        <w:rPr>
          <w:rFonts w:asciiTheme="majorHAnsi" w:eastAsia="Times New Roman" w:hAnsiTheme="majorHAnsi" w:cstheme="majorHAnsi"/>
          <w:color w:val="000000"/>
          <w:kern w:val="0"/>
          <w:sz w:val="22"/>
          <w:szCs w:val="22"/>
          <w:lang w:eastAsia="it-IT" w:bidi="ar-SA"/>
        </w:rPr>
        <w:t>prov</w:t>
      </w:r>
      <w:proofErr w:type="spellEnd"/>
      <w:r w:rsidRPr="00747569">
        <w:rPr>
          <w:rFonts w:asciiTheme="majorHAnsi" w:eastAsia="Times New Roman" w:hAnsiTheme="majorHAnsi" w:cstheme="majorHAnsi"/>
          <w:color w:val="000000"/>
          <w:kern w:val="0"/>
          <w:sz w:val="22"/>
          <w:szCs w:val="22"/>
          <w:lang w:eastAsia="it-IT" w:bidi="ar-SA"/>
        </w:rPr>
        <w:t xml:space="preserve">. </w:t>
      </w:r>
      <w:r w:rsidR="00B3264A" w:rsidRPr="00747569">
        <w:rPr>
          <w:rFonts w:asciiTheme="majorHAnsi" w:eastAsia="Times New Roman" w:hAnsiTheme="majorHAnsi" w:cstheme="majorHAnsi"/>
          <w:color w:val="000000"/>
          <w:kern w:val="0"/>
          <w:sz w:val="22"/>
          <w:szCs w:val="22"/>
          <w:lang w:eastAsia="it-IT" w:bidi="ar-SA"/>
        </w:rPr>
        <w:t>_____</w:t>
      </w:r>
      <w:r w:rsidRPr="00747569">
        <w:rPr>
          <w:rFonts w:asciiTheme="majorHAnsi" w:eastAsia="Times New Roman" w:hAnsiTheme="majorHAnsi" w:cstheme="majorHAnsi"/>
          <w:color w:val="000000"/>
          <w:kern w:val="0"/>
          <w:sz w:val="22"/>
          <w:szCs w:val="22"/>
          <w:lang w:eastAsia="it-IT" w:bidi="ar-SA"/>
        </w:rPr>
        <w:t>__in via _________________, n. _</w:t>
      </w:r>
      <w:r w:rsidR="00B3264A" w:rsidRPr="00747569">
        <w:rPr>
          <w:rFonts w:asciiTheme="majorHAnsi" w:eastAsia="Times New Roman" w:hAnsiTheme="majorHAnsi" w:cstheme="majorHAnsi"/>
          <w:color w:val="000000"/>
          <w:kern w:val="0"/>
          <w:sz w:val="22"/>
          <w:szCs w:val="22"/>
          <w:lang w:eastAsia="it-IT" w:bidi="ar-SA"/>
        </w:rPr>
        <w:t>____, C.A.P. _______, codice fiscale________</w:t>
      </w:r>
      <w:r w:rsidRPr="00747569">
        <w:rPr>
          <w:rFonts w:asciiTheme="majorHAnsi" w:eastAsia="Times New Roman" w:hAnsiTheme="majorHAnsi" w:cstheme="majorHAnsi"/>
          <w:color w:val="000000"/>
          <w:kern w:val="0"/>
          <w:sz w:val="22"/>
          <w:szCs w:val="22"/>
          <w:lang w:eastAsia="it-IT" w:bidi="ar-SA"/>
        </w:rPr>
        <w:t>______________________</w:t>
      </w:r>
      <w:r w:rsidR="00B3264A" w:rsidRPr="00747569">
        <w:rPr>
          <w:rFonts w:asciiTheme="majorHAnsi" w:eastAsia="Times New Roman" w:hAnsiTheme="majorHAnsi" w:cstheme="majorHAnsi"/>
          <w:color w:val="000000"/>
          <w:kern w:val="0"/>
          <w:sz w:val="22"/>
          <w:szCs w:val="22"/>
          <w:lang w:eastAsia="it-IT" w:bidi="ar-SA"/>
        </w:rPr>
        <w:t>, partita IVA_________________</w:t>
      </w:r>
      <w:r w:rsidRPr="00747569">
        <w:rPr>
          <w:rFonts w:asciiTheme="majorHAnsi" w:eastAsia="Times New Roman" w:hAnsiTheme="majorHAnsi" w:cstheme="majorHAnsi"/>
          <w:color w:val="000000"/>
          <w:kern w:val="0"/>
          <w:sz w:val="22"/>
          <w:szCs w:val="22"/>
          <w:lang w:eastAsia="it-IT" w:bidi="ar-SA"/>
        </w:rPr>
        <w:t xml:space="preserve">_ </w:t>
      </w:r>
    </w:p>
    <w:p w14:paraId="29196CBA" w14:textId="41BC378D"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Titolare dell’impresa___________________________, ubicata a ____________</w:t>
      </w:r>
      <w:r w:rsidR="008827C2" w:rsidRPr="00747569">
        <w:rPr>
          <w:rFonts w:asciiTheme="majorHAnsi" w:eastAsia="Times New Roman" w:hAnsiTheme="majorHAnsi" w:cstheme="majorHAnsi"/>
          <w:color w:val="000000"/>
          <w:kern w:val="0"/>
          <w:sz w:val="22"/>
          <w:szCs w:val="22"/>
          <w:lang w:eastAsia="it-IT" w:bidi="ar-SA"/>
        </w:rPr>
        <w:t>__________</w:t>
      </w:r>
      <w:r w:rsidRPr="00747569">
        <w:rPr>
          <w:rFonts w:asciiTheme="majorHAnsi" w:eastAsia="Times New Roman" w:hAnsiTheme="majorHAnsi" w:cstheme="majorHAnsi"/>
          <w:color w:val="000000"/>
          <w:kern w:val="0"/>
          <w:sz w:val="22"/>
          <w:szCs w:val="22"/>
          <w:lang w:eastAsia="it-IT" w:bidi="ar-SA"/>
        </w:rPr>
        <w:t xml:space="preserve">______ </w:t>
      </w:r>
    </w:p>
    <w:p w14:paraId="4F6CE260" w14:textId="7927AD3D"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in via________</w:t>
      </w:r>
      <w:r w:rsidR="008827C2" w:rsidRPr="00747569">
        <w:rPr>
          <w:rFonts w:asciiTheme="majorHAnsi" w:eastAsia="Times New Roman" w:hAnsiTheme="majorHAnsi" w:cstheme="majorHAnsi"/>
          <w:color w:val="000000"/>
          <w:kern w:val="0"/>
          <w:sz w:val="22"/>
          <w:szCs w:val="22"/>
          <w:lang w:eastAsia="it-IT" w:bidi="ar-SA"/>
        </w:rPr>
        <w:t>____________</w:t>
      </w:r>
      <w:r w:rsidRPr="00747569">
        <w:rPr>
          <w:rFonts w:asciiTheme="majorHAnsi" w:eastAsia="Times New Roman" w:hAnsiTheme="majorHAnsi" w:cstheme="majorHAnsi"/>
          <w:color w:val="000000"/>
          <w:kern w:val="0"/>
          <w:sz w:val="22"/>
          <w:szCs w:val="22"/>
          <w:lang w:eastAsia="it-IT" w:bidi="ar-SA"/>
        </w:rPr>
        <w:t xml:space="preserve">_____, n. ______________, C.A.P. ______________, con una superficie </w:t>
      </w:r>
    </w:p>
    <w:p w14:paraId="1F356FAB" w14:textId="11DF22D5"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totale di Ha</w:t>
      </w:r>
      <w:r w:rsidR="008827C2" w:rsidRPr="00747569">
        <w:rPr>
          <w:rFonts w:asciiTheme="majorHAnsi" w:eastAsia="Times New Roman" w:hAnsiTheme="majorHAnsi" w:cstheme="majorHAnsi"/>
          <w:color w:val="000000"/>
          <w:kern w:val="0"/>
          <w:sz w:val="22"/>
          <w:szCs w:val="22"/>
          <w:lang w:eastAsia="it-IT" w:bidi="ar-SA"/>
        </w:rPr>
        <w:t xml:space="preserve"> interni alla Riserva </w:t>
      </w:r>
      <w:r w:rsidRPr="00747569">
        <w:rPr>
          <w:rFonts w:asciiTheme="majorHAnsi" w:eastAsia="Times New Roman" w:hAnsiTheme="majorHAnsi" w:cstheme="majorHAnsi"/>
          <w:color w:val="000000"/>
          <w:kern w:val="0"/>
          <w:sz w:val="22"/>
          <w:szCs w:val="22"/>
          <w:lang w:eastAsia="it-IT" w:bidi="ar-SA"/>
        </w:rPr>
        <w:t>_____________di cui in affitto Ha________ ___________</w:t>
      </w:r>
      <w:r w:rsidR="008827C2" w:rsidRPr="00747569">
        <w:rPr>
          <w:rFonts w:asciiTheme="majorHAnsi" w:eastAsia="Times New Roman" w:hAnsiTheme="majorHAnsi" w:cstheme="majorHAnsi"/>
          <w:color w:val="000000"/>
          <w:kern w:val="0"/>
          <w:sz w:val="22"/>
          <w:szCs w:val="22"/>
          <w:lang w:eastAsia="it-IT" w:bidi="ar-SA"/>
        </w:rPr>
        <w:t xml:space="preserve"> e altri Ha ___________________ esterni alla Riserva ed Ha in affitto esterni __________________</w:t>
      </w:r>
      <w:r w:rsidRPr="00747569">
        <w:rPr>
          <w:rFonts w:asciiTheme="majorHAnsi" w:eastAsia="Times New Roman" w:hAnsiTheme="majorHAnsi" w:cstheme="majorHAnsi"/>
          <w:color w:val="000000"/>
          <w:kern w:val="0"/>
          <w:sz w:val="22"/>
          <w:szCs w:val="22"/>
          <w:lang w:eastAsia="it-IT" w:bidi="ar-SA"/>
        </w:rPr>
        <w:t xml:space="preserve"> Indice U.B.A. (Unità bestiame </w:t>
      </w:r>
      <w:r w:rsidR="008827C2" w:rsidRPr="00747569">
        <w:rPr>
          <w:rFonts w:asciiTheme="majorHAnsi" w:eastAsia="Times New Roman" w:hAnsiTheme="majorHAnsi" w:cstheme="majorHAnsi"/>
          <w:color w:val="000000"/>
          <w:kern w:val="0"/>
          <w:sz w:val="22"/>
          <w:szCs w:val="22"/>
          <w:lang w:eastAsia="it-IT" w:bidi="ar-SA"/>
        </w:rPr>
        <w:t>adulto</w:t>
      </w:r>
      <w:proofErr w:type="gramStart"/>
      <w:r w:rsidR="008827C2" w:rsidRPr="00747569">
        <w:rPr>
          <w:rFonts w:asciiTheme="majorHAnsi" w:eastAsia="Times New Roman" w:hAnsiTheme="majorHAnsi" w:cstheme="majorHAnsi"/>
          <w:color w:val="000000"/>
          <w:kern w:val="0"/>
          <w:sz w:val="22"/>
          <w:szCs w:val="22"/>
          <w:lang w:eastAsia="it-IT" w:bidi="ar-SA"/>
        </w:rPr>
        <w:t>) :</w:t>
      </w:r>
      <w:proofErr w:type="gramEnd"/>
      <w:r w:rsidR="008827C2" w:rsidRPr="00747569">
        <w:rPr>
          <w:rFonts w:asciiTheme="majorHAnsi" w:eastAsia="Times New Roman" w:hAnsiTheme="majorHAnsi" w:cstheme="majorHAnsi"/>
          <w:color w:val="000000"/>
          <w:kern w:val="0"/>
          <w:sz w:val="22"/>
          <w:szCs w:val="22"/>
          <w:lang w:eastAsia="it-IT" w:bidi="ar-SA"/>
        </w:rPr>
        <w:t>__________</w:t>
      </w:r>
      <w:r w:rsidRPr="00747569">
        <w:rPr>
          <w:rFonts w:asciiTheme="majorHAnsi" w:eastAsia="Times New Roman" w:hAnsiTheme="majorHAnsi" w:cstheme="majorHAnsi"/>
          <w:color w:val="000000"/>
          <w:kern w:val="0"/>
          <w:sz w:val="22"/>
          <w:szCs w:val="22"/>
          <w:lang w:eastAsia="it-IT" w:bidi="ar-SA"/>
        </w:rPr>
        <w:t>___________________________________________________</w:t>
      </w:r>
    </w:p>
    <w:p w14:paraId="11FD68BA" w14:textId="77777777" w:rsidR="00B3264A"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 xml:space="preserve">CUAA ____________________________________ (Codice Unico delle Aziende Agricole – Anagrafe delle aziende agricole – DPR 503/99), </w:t>
      </w:r>
    </w:p>
    <w:p w14:paraId="6009B116" w14:textId="7E5B5CA0"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Certificazione biologica: SI - NO</w:t>
      </w:r>
    </w:p>
    <w:p w14:paraId="6EDB7B25"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b/>
          <w:bCs/>
          <w:i/>
          <w:iCs/>
          <w:color w:val="000000"/>
          <w:kern w:val="0"/>
          <w:sz w:val="22"/>
          <w:szCs w:val="22"/>
          <w:lang w:eastAsia="it-IT" w:bidi="ar-SA"/>
        </w:rPr>
        <w:t xml:space="preserve">RECAPITO TELEFONICO_ ________________________ </w:t>
      </w:r>
      <w:r w:rsidRPr="00747569">
        <w:rPr>
          <w:rFonts w:asciiTheme="majorHAnsi" w:eastAsia="Times New Roman" w:hAnsiTheme="majorHAnsi" w:cstheme="majorHAnsi"/>
          <w:b/>
          <w:bCs/>
          <w:color w:val="000000"/>
          <w:kern w:val="0"/>
          <w:sz w:val="22"/>
          <w:szCs w:val="22"/>
          <w:lang w:eastAsia="it-IT" w:bidi="ar-SA"/>
        </w:rPr>
        <w:t xml:space="preserve">Email </w:t>
      </w:r>
      <w:r w:rsidRPr="00747569">
        <w:rPr>
          <w:rFonts w:asciiTheme="majorHAnsi" w:eastAsia="Times New Roman" w:hAnsiTheme="majorHAnsi" w:cstheme="majorHAnsi"/>
          <w:b/>
          <w:bCs/>
          <w:i/>
          <w:iCs/>
          <w:color w:val="000000"/>
          <w:kern w:val="0"/>
          <w:sz w:val="22"/>
          <w:szCs w:val="22"/>
          <w:lang w:eastAsia="it-IT" w:bidi="ar-SA"/>
        </w:rPr>
        <w:t xml:space="preserve">________________________ </w:t>
      </w:r>
    </w:p>
    <w:p w14:paraId="751038B1"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b/>
          <w:bCs/>
          <w:i/>
          <w:iCs/>
          <w:color w:val="000000"/>
          <w:kern w:val="0"/>
          <w:sz w:val="22"/>
          <w:szCs w:val="22"/>
          <w:lang w:eastAsia="it-IT" w:bidi="ar-SA"/>
        </w:rPr>
        <w:t xml:space="preserve">Indirizzo PEC </w:t>
      </w:r>
      <w:r w:rsidRPr="00747569">
        <w:rPr>
          <w:rFonts w:asciiTheme="majorHAnsi" w:eastAsia="Times New Roman" w:hAnsiTheme="majorHAnsi" w:cstheme="majorHAnsi"/>
          <w:color w:val="000000"/>
          <w:kern w:val="0"/>
          <w:sz w:val="22"/>
          <w:szCs w:val="22"/>
          <w:lang w:eastAsia="it-IT" w:bidi="ar-SA"/>
        </w:rPr>
        <w:t xml:space="preserve">_______________________________ </w:t>
      </w:r>
    </w:p>
    <w:p w14:paraId="0A5BE10E"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b/>
          <w:bCs/>
          <w:color w:val="000000"/>
          <w:kern w:val="0"/>
          <w:sz w:val="22"/>
          <w:szCs w:val="22"/>
          <w:lang w:eastAsia="it-IT" w:bidi="ar-SA"/>
        </w:rPr>
        <w:t xml:space="preserve">Chiede </w:t>
      </w:r>
    </w:p>
    <w:p w14:paraId="01D58838"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 xml:space="preserve">Di accedere ai benefici previsti dal presente avviso per la concessione in affidamento di n. ____ cani da guardiania </w:t>
      </w:r>
    </w:p>
    <w:p w14:paraId="77D76D4F"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b/>
          <w:bCs/>
          <w:color w:val="000000"/>
          <w:kern w:val="0"/>
          <w:sz w:val="22"/>
          <w:szCs w:val="22"/>
          <w:lang w:eastAsia="it-IT" w:bidi="ar-SA"/>
        </w:rPr>
        <w:t xml:space="preserve">A tal fine </w:t>
      </w:r>
    </w:p>
    <w:p w14:paraId="1E896CE9"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 xml:space="preserve">Ai sensi delle vigenti disposizioni comunitarie, nazionali e regionali, consapevole delle sanzioni penali richiamate dall’art. 76 del D.P.R.n.445/2000, in caso di dichiarazioni mendaci, di formazione o di uso di atti falsi e della decadenza dei benefici eventualmente conseguenti al provvedimento emanato sulla base di dichiarazioni non veritiere, di cui all’art.75 del citato D.P.R.n.445/2000, ai sensi e per gli effetti degli artt.46 e 47del citato D.P.R. n.445/2000, sotto la propria responsabilità </w:t>
      </w:r>
    </w:p>
    <w:p w14:paraId="1923DEC5"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b/>
          <w:bCs/>
          <w:color w:val="000000"/>
          <w:kern w:val="0"/>
          <w:sz w:val="22"/>
          <w:szCs w:val="22"/>
          <w:lang w:eastAsia="it-IT" w:bidi="ar-SA"/>
        </w:rPr>
        <w:t xml:space="preserve">Dichiara: </w:t>
      </w:r>
    </w:p>
    <w:p w14:paraId="1025E0EB"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 xml:space="preserve">- di avere preso atto delle condizioni che regolano la concessione dei benefici di cui alla presente domanda; </w:t>
      </w:r>
    </w:p>
    <w:p w14:paraId="18325770"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 xml:space="preserve">- che l’impresa rientra nella definizione di PMI del settore agricolo primario di cui al Reg.(UE)702/14 e che soddisfa tutte le condizioni ivi previste; </w:t>
      </w:r>
    </w:p>
    <w:p w14:paraId="5E5122C7" w14:textId="2F5603DE"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 che l’impresa è iscritta al registro delle imprese, alla C.C.I.A.A. di _________________ ed è in possesso della seguente P.IVA _______</w:t>
      </w:r>
      <w:r w:rsidR="008827C2" w:rsidRPr="00747569">
        <w:rPr>
          <w:rFonts w:asciiTheme="majorHAnsi" w:eastAsia="Times New Roman" w:hAnsiTheme="majorHAnsi" w:cstheme="majorHAnsi"/>
          <w:color w:val="000000"/>
          <w:kern w:val="0"/>
          <w:sz w:val="22"/>
          <w:szCs w:val="22"/>
          <w:lang w:eastAsia="it-IT" w:bidi="ar-SA"/>
        </w:rPr>
        <w:t>__________</w:t>
      </w:r>
      <w:r w:rsidRPr="00747569">
        <w:rPr>
          <w:rFonts w:asciiTheme="majorHAnsi" w:eastAsia="Times New Roman" w:hAnsiTheme="majorHAnsi" w:cstheme="majorHAnsi"/>
          <w:color w:val="000000"/>
          <w:kern w:val="0"/>
          <w:sz w:val="22"/>
          <w:szCs w:val="22"/>
          <w:lang w:eastAsia="it-IT" w:bidi="ar-SA"/>
        </w:rPr>
        <w:t xml:space="preserve">____ con codice attività agricolo, con centro aziendale ricadente nel territorio della regione Lazio; </w:t>
      </w:r>
    </w:p>
    <w:p w14:paraId="69B003E2" w14:textId="77777777" w:rsidR="00540D25" w:rsidRPr="00747569" w:rsidRDefault="00540D25" w:rsidP="00747569">
      <w:pPr>
        <w:widowControl/>
        <w:suppressAutoHyphens w:val="0"/>
        <w:autoSpaceDE w:val="0"/>
        <w:autoSpaceDN w:val="0"/>
        <w:adjustRightInd w:val="0"/>
        <w:spacing w:after="23"/>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 xml:space="preserve">- che l’impresa è in possesso di fascicolo aziendale e registro di stalla aggiornati; </w:t>
      </w:r>
    </w:p>
    <w:p w14:paraId="2091DBE8" w14:textId="77777777" w:rsidR="00540D25" w:rsidRPr="00747569" w:rsidRDefault="00540D25" w:rsidP="00747569">
      <w:pPr>
        <w:widowControl/>
        <w:suppressAutoHyphens w:val="0"/>
        <w:autoSpaceDE w:val="0"/>
        <w:autoSpaceDN w:val="0"/>
        <w:adjustRightInd w:val="0"/>
        <w:spacing w:after="23"/>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 xml:space="preserve">- che l’impresa è iscritta all’INPS e INAIL ed è in regola relativamente agli obblighi legislativi e contrattuali nei confronti di INPS ed INAIL e rispetta l’obbligo, per i propri dipendenti, dei contratti nazionali sottoscritti dalle organizzazioni sindacali dei lavoratori maggiormente rappresentative a livello nazionale e dei contratti di secondo livello da questi derivati; </w:t>
      </w:r>
    </w:p>
    <w:p w14:paraId="16AE0EDA" w14:textId="77777777" w:rsidR="00540D25" w:rsidRPr="00747569" w:rsidRDefault="00540D25" w:rsidP="00747569">
      <w:pPr>
        <w:widowControl/>
        <w:suppressAutoHyphens w:val="0"/>
        <w:autoSpaceDE w:val="0"/>
        <w:autoSpaceDN w:val="0"/>
        <w:adjustRightInd w:val="0"/>
        <w:spacing w:after="23"/>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 xml:space="preserve">- che l’impresa non ha ricevuto contributi per acquisto cani da guardiania nei 5 anni antecedenti la pubblicazione del presente bando; </w:t>
      </w:r>
    </w:p>
    <w:p w14:paraId="2E7C842F" w14:textId="77777777" w:rsidR="00540D25" w:rsidRPr="00747569" w:rsidRDefault="00540D25" w:rsidP="00747569">
      <w:pPr>
        <w:widowControl/>
        <w:suppressAutoHyphens w:val="0"/>
        <w:autoSpaceDE w:val="0"/>
        <w:autoSpaceDN w:val="0"/>
        <w:adjustRightInd w:val="0"/>
        <w:spacing w:after="42"/>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lastRenderedPageBreak/>
        <w:t xml:space="preserve">- che l’impresa è in possesso di recinzioni fisse o mobili dello spazio destinato al proprio allevamento zootecnico adeguate al ricovero dei capi di bestiame presenti in azienda, nel rispetto delle norme di tutela del benessere animale </w:t>
      </w:r>
    </w:p>
    <w:p w14:paraId="79E7C162"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p>
    <w:p w14:paraId="4AF2C34A"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b/>
          <w:bCs/>
          <w:color w:val="000000"/>
          <w:kern w:val="0"/>
          <w:sz w:val="22"/>
          <w:szCs w:val="22"/>
          <w:lang w:eastAsia="it-IT" w:bidi="ar-SA"/>
        </w:rPr>
        <w:t xml:space="preserve">Si impegna inoltre a </w:t>
      </w:r>
    </w:p>
    <w:p w14:paraId="5E3ABCEE"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 xml:space="preserve">- addestrare, tramite addestratore cinofilo, il/i cane/i oggetto di affidamento con il presente bando; </w:t>
      </w:r>
    </w:p>
    <w:p w14:paraId="0E6EE881"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 xml:space="preserve">- non cedere a terzi, per almeno cinque anni dalla data di acquisto, il/i cane/i oggetto di finanziamento con il presente bando pubblico; </w:t>
      </w:r>
    </w:p>
    <w:p w14:paraId="4FDA61DF"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 xml:space="preserve">- garantire l’accesso in azienda a personale regionale e fornire ogni informazione utile ai fini di controllo e monitoraggio dell’intervento. </w:t>
      </w:r>
    </w:p>
    <w:p w14:paraId="07E98D05"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p>
    <w:p w14:paraId="25D3A699" w14:textId="77777777" w:rsidR="00540D25" w:rsidRPr="00747569" w:rsidRDefault="00540D25" w:rsidP="00747569">
      <w:pPr>
        <w:widowControl/>
        <w:suppressAutoHyphens w:val="0"/>
        <w:autoSpaceDE w:val="0"/>
        <w:autoSpaceDN w:val="0"/>
        <w:adjustRightInd w:val="0"/>
        <w:jc w:val="both"/>
        <w:rPr>
          <w:rFonts w:asciiTheme="majorHAnsi" w:eastAsia="Times New Roman" w:hAnsiTheme="majorHAnsi" w:cstheme="majorHAnsi"/>
          <w:color w:val="000000"/>
          <w:kern w:val="0"/>
          <w:sz w:val="22"/>
          <w:szCs w:val="22"/>
          <w:lang w:eastAsia="it-IT" w:bidi="ar-SA"/>
        </w:rPr>
      </w:pPr>
      <w:r w:rsidRPr="00747569">
        <w:rPr>
          <w:rFonts w:asciiTheme="majorHAnsi" w:eastAsia="Times New Roman" w:hAnsiTheme="majorHAnsi" w:cstheme="majorHAnsi"/>
          <w:color w:val="000000"/>
          <w:kern w:val="0"/>
          <w:sz w:val="22"/>
          <w:szCs w:val="22"/>
          <w:lang w:eastAsia="it-IT" w:bidi="ar-SA"/>
        </w:rPr>
        <w:t>Data                                                                                                                                  Firma</w:t>
      </w:r>
    </w:p>
    <w:bookmarkEnd w:id="0"/>
    <w:p w14:paraId="6089906B" w14:textId="18765122" w:rsidR="001403CA" w:rsidRPr="00540D25" w:rsidRDefault="001403CA" w:rsidP="00540D25">
      <w:pPr>
        <w:rPr>
          <w:rFonts w:asciiTheme="majorHAnsi" w:hAnsiTheme="majorHAnsi" w:cstheme="majorHAnsi"/>
          <w:sz w:val="22"/>
          <w:szCs w:val="22"/>
        </w:rPr>
      </w:pPr>
    </w:p>
    <w:p w14:paraId="0E134D49" w14:textId="1588AB62" w:rsidR="001403CA" w:rsidRPr="00540D25" w:rsidRDefault="001403CA" w:rsidP="00540D25">
      <w:pPr>
        <w:rPr>
          <w:rFonts w:asciiTheme="majorHAnsi" w:hAnsiTheme="majorHAnsi" w:cstheme="majorHAnsi"/>
          <w:sz w:val="22"/>
          <w:szCs w:val="22"/>
        </w:rPr>
      </w:pPr>
    </w:p>
    <w:p w14:paraId="37239B7B" w14:textId="6C107F18" w:rsidR="001403CA" w:rsidRPr="00540D25" w:rsidRDefault="001403CA" w:rsidP="00540D25">
      <w:pPr>
        <w:rPr>
          <w:rFonts w:asciiTheme="majorHAnsi" w:hAnsiTheme="majorHAnsi" w:cstheme="majorHAnsi"/>
          <w:sz w:val="22"/>
          <w:szCs w:val="22"/>
        </w:rPr>
      </w:pPr>
    </w:p>
    <w:p w14:paraId="4FE8AB83" w14:textId="21C3EB28" w:rsidR="001403CA" w:rsidRPr="00540D25" w:rsidRDefault="001403CA" w:rsidP="00540D25">
      <w:pPr>
        <w:tabs>
          <w:tab w:val="left" w:pos="3960"/>
        </w:tabs>
        <w:rPr>
          <w:rFonts w:asciiTheme="majorHAnsi" w:hAnsiTheme="majorHAnsi" w:cstheme="majorHAnsi"/>
          <w:sz w:val="22"/>
          <w:szCs w:val="22"/>
        </w:rPr>
      </w:pPr>
    </w:p>
    <w:p w14:paraId="6124BF1D" w14:textId="59C4AACD" w:rsidR="001403CA" w:rsidRPr="00540D25" w:rsidRDefault="001403CA" w:rsidP="00540D25">
      <w:pPr>
        <w:rPr>
          <w:rFonts w:asciiTheme="majorHAnsi" w:hAnsiTheme="majorHAnsi" w:cstheme="majorHAnsi"/>
          <w:sz w:val="22"/>
          <w:szCs w:val="22"/>
        </w:rPr>
      </w:pPr>
    </w:p>
    <w:p w14:paraId="68D9708F" w14:textId="78C001FA" w:rsidR="001403CA" w:rsidRPr="00540D25" w:rsidRDefault="001403CA" w:rsidP="00540D25">
      <w:pPr>
        <w:rPr>
          <w:rFonts w:asciiTheme="majorHAnsi" w:hAnsiTheme="majorHAnsi" w:cstheme="majorHAnsi"/>
          <w:sz w:val="22"/>
          <w:szCs w:val="22"/>
        </w:rPr>
      </w:pPr>
    </w:p>
    <w:p w14:paraId="7918C077" w14:textId="459C7DC1" w:rsidR="001403CA" w:rsidRPr="00540D25" w:rsidRDefault="001403CA" w:rsidP="00540D25">
      <w:pPr>
        <w:rPr>
          <w:rFonts w:asciiTheme="majorHAnsi" w:hAnsiTheme="majorHAnsi" w:cstheme="majorHAnsi"/>
          <w:sz w:val="22"/>
          <w:szCs w:val="22"/>
        </w:rPr>
      </w:pPr>
    </w:p>
    <w:p w14:paraId="1F913DF1" w14:textId="2201FE73" w:rsidR="001403CA" w:rsidRPr="00540D25" w:rsidRDefault="001403CA" w:rsidP="00540D25">
      <w:pPr>
        <w:rPr>
          <w:rFonts w:asciiTheme="majorHAnsi" w:hAnsiTheme="majorHAnsi" w:cstheme="majorHAnsi"/>
          <w:sz w:val="22"/>
          <w:szCs w:val="22"/>
        </w:rPr>
      </w:pPr>
    </w:p>
    <w:p w14:paraId="418B4896" w14:textId="176C6EEC" w:rsidR="001403CA" w:rsidRPr="00540D25" w:rsidRDefault="001403CA" w:rsidP="00540D25">
      <w:pPr>
        <w:rPr>
          <w:rFonts w:asciiTheme="majorHAnsi" w:hAnsiTheme="majorHAnsi" w:cstheme="majorHAnsi"/>
          <w:sz w:val="22"/>
          <w:szCs w:val="22"/>
        </w:rPr>
      </w:pPr>
    </w:p>
    <w:p w14:paraId="35E811B3" w14:textId="22FBE22F" w:rsidR="001403CA" w:rsidRPr="00540D25" w:rsidRDefault="001403CA" w:rsidP="00540D25">
      <w:pPr>
        <w:rPr>
          <w:rFonts w:asciiTheme="majorHAnsi" w:hAnsiTheme="majorHAnsi" w:cstheme="majorHAnsi"/>
          <w:sz w:val="22"/>
          <w:szCs w:val="22"/>
        </w:rPr>
      </w:pPr>
    </w:p>
    <w:p w14:paraId="3420FCF7" w14:textId="70956C0A" w:rsidR="001403CA" w:rsidRPr="00540D25" w:rsidRDefault="001403CA" w:rsidP="00540D25">
      <w:pPr>
        <w:rPr>
          <w:rFonts w:asciiTheme="majorHAnsi" w:hAnsiTheme="majorHAnsi" w:cstheme="majorHAnsi"/>
          <w:sz w:val="22"/>
          <w:szCs w:val="22"/>
        </w:rPr>
      </w:pPr>
    </w:p>
    <w:p w14:paraId="2F5EB372" w14:textId="5F16E0F9" w:rsidR="001403CA" w:rsidRPr="00540D25" w:rsidRDefault="001403CA" w:rsidP="00540D25">
      <w:pPr>
        <w:rPr>
          <w:rFonts w:asciiTheme="majorHAnsi" w:hAnsiTheme="majorHAnsi" w:cstheme="majorHAnsi"/>
          <w:sz w:val="22"/>
          <w:szCs w:val="22"/>
        </w:rPr>
      </w:pPr>
    </w:p>
    <w:p w14:paraId="0BC19204" w14:textId="1C0B69F7" w:rsidR="001403CA" w:rsidRPr="00540D25" w:rsidRDefault="001403CA" w:rsidP="00540D25">
      <w:pPr>
        <w:rPr>
          <w:rFonts w:asciiTheme="majorHAnsi" w:hAnsiTheme="majorHAnsi" w:cstheme="majorHAnsi"/>
          <w:sz w:val="22"/>
          <w:szCs w:val="22"/>
        </w:rPr>
      </w:pPr>
    </w:p>
    <w:p w14:paraId="7CECD948" w14:textId="255893F9" w:rsidR="001403CA" w:rsidRPr="00540D25" w:rsidRDefault="001403CA" w:rsidP="00540D25">
      <w:pPr>
        <w:tabs>
          <w:tab w:val="left" w:pos="5146"/>
        </w:tabs>
        <w:rPr>
          <w:rFonts w:asciiTheme="majorHAnsi" w:hAnsiTheme="majorHAnsi" w:cstheme="majorHAnsi"/>
          <w:sz w:val="22"/>
          <w:szCs w:val="22"/>
        </w:rPr>
      </w:pPr>
      <w:r w:rsidRPr="00540D25">
        <w:rPr>
          <w:rFonts w:asciiTheme="majorHAnsi" w:hAnsiTheme="majorHAnsi" w:cstheme="majorHAnsi"/>
          <w:sz w:val="22"/>
          <w:szCs w:val="22"/>
        </w:rPr>
        <w:tab/>
      </w:r>
    </w:p>
    <w:sectPr w:rsidR="001403CA" w:rsidRPr="00540D25" w:rsidSect="00B3264A">
      <w:headerReference w:type="default" r:id="rId9"/>
      <w:footerReference w:type="even" r:id="rId10"/>
      <w:footerReference w:type="default" r:id="rId11"/>
      <w:pgSz w:w="11906" w:h="16838"/>
      <w:pgMar w:top="2410" w:right="1558" w:bottom="1701" w:left="1276" w:header="0" w:footer="84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A9D33" w14:textId="77777777" w:rsidR="00257321" w:rsidRDefault="00257321">
      <w:r>
        <w:separator/>
      </w:r>
    </w:p>
  </w:endnote>
  <w:endnote w:type="continuationSeparator" w:id="0">
    <w:p w14:paraId="546CC724" w14:textId="77777777" w:rsidR="00257321" w:rsidRDefault="0025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00000003" w:usb1="08070000" w:usb2="00000010" w:usb3="00000000" w:csb0="00020001" w:csb1="00000000"/>
  </w:font>
  <w:font w:name="Gill Sans MT">
    <w:altName w:val="Segoe UI"/>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A8457" w14:textId="1FFEA758" w:rsidR="00E43183" w:rsidRDefault="001109C1" w:rsidP="00E43183">
    <w:pPr>
      <w:pStyle w:val="Pidipagina"/>
    </w:pPr>
    <w:r>
      <w:rPr>
        <w:noProof/>
        <w:lang w:eastAsia="it-IT" w:bidi="ar-SA"/>
      </w:rPr>
      <w:drawing>
        <wp:anchor distT="0" distB="0" distL="0" distR="0" simplePos="0" relativeHeight="251660800" behindDoc="0" locked="0" layoutInCell="1" allowOverlap="1" wp14:anchorId="7BE49B25" wp14:editId="5BD54681">
          <wp:simplePos x="0" y="0"/>
          <wp:positionH relativeFrom="column">
            <wp:posOffset>3002280</wp:posOffset>
          </wp:positionH>
          <wp:positionV relativeFrom="paragraph">
            <wp:posOffset>161290</wp:posOffset>
          </wp:positionV>
          <wp:extent cx="665480" cy="690245"/>
          <wp:effectExtent l="0" t="0" r="0" b="0"/>
          <wp:wrapTopAndBottom/>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6902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it-IT" w:bidi="ar-SA"/>
      </w:rPr>
      <w:drawing>
        <wp:anchor distT="0" distB="0" distL="0" distR="0" simplePos="0" relativeHeight="251661824" behindDoc="0" locked="0" layoutInCell="1" allowOverlap="1" wp14:anchorId="0C20DCF8" wp14:editId="3363B515">
          <wp:simplePos x="0" y="0"/>
          <wp:positionH relativeFrom="column">
            <wp:posOffset>4711700</wp:posOffset>
          </wp:positionH>
          <wp:positionV relativeFrom="paragraph">
            <wp:posOffset>108585</wp:posOffset>
          </wp:positionV>
          <wp:extent cx="1217930" cy="602615"/>
          <wp:effectExtent l="0" t="0" r="0" b="0"/>
          <wp:wrapTopAndBottom/>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7930" cy="6026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it-IT" w:bidi="ar-SA"/>
      </w:rPr>
      <w:drawing>
        <wp:anchor distT="0" distB="0" distL="0" distR="0" simplePos="0" relativeHeight="251662848" behindDoc="0" locked="0" layoutInCell="1" allowOverlap="1" wp14:anchorId="63C9D9C1" wp14:editId="4B68C70D">
          <wp:simplePos x="0" y="0"/>
          <wp:positionH relativeFrom="column">
            <wp:posOffset>-69215</wp:posOffset>
          </wp:positionH>
          <wp:positionV relativeFrom="paragraph">
            <wp:posOffset>85725</wp:posOffset>
          </wp:positionV>
          <wp:extent cx="2046605" cy="817880"/>
          <wp:effectExtent l="0" t="0" r="0" b="0"/>
          <wp:wrapTopAndBottom/>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6605" cy="817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213EFB8" w14:textId="77777777" w:rsidR="00D544B5" w:rsidRDefault="00D544B5">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D356D" w14:textId="77777777" w:rsidR="00B43896" w:rsidRDefault="00B43896" w:rsidP="00B43896">
    <w:pPr>
      <w:spacing w:line="260" w:lineRule="atLeast"/>
      <w:ind w:left="-709" w:right="-993" w:firstLine="709"/>
      <w:rPr>
        <w:rFonts w:ascii="Gill Sans MT" w:hAnsi="Gill Sans MT" w:cs="Gill Sans MT"/>
        <w:sz w:val="12"/>
        <w:szCs w:val="12"/>
      </w:rPr>
    </w:pPr>
    <w:r w:rsidRPr="004510B5">
      <w:rPr>
        <w:rFonts w:ascii="Gill Sans MT" w:hAnsi="Gill Sans MT" w:cs="Gill Sans MT"/>
        <w:sz w:val="12"/>
        <w:szCs w:val="12"/>
      </w:rPr>
      <w:t>C.SO VITTORIO EMANUELE III, 395</w:t>
    </w:r>
    <w:r w:rsidRPr="004510B5">
      <w:rPr>
        <w:rFonts w:ascii="Gill Sans MT" w:hAnsi="Gill Sans MT" w:cs="Gill Sans MT"/>
        <w:sz w:val="12"/>
        <w:szCs w:val="12"/>
      </w:rPr>
      <w:tab/>
    </w:r>
    <w:r>
      <w:rPr>
        <w:rFonts w:ascii="Gill Sans MT" w:hAnsi="Gill Sans MT" w:cs="Gill Sans MT"/>
        <w:sz w:val="12"/>
        <w:szCs w:val="12"/>
      </w:rPr>
      <w:tab/>
    </w:r>
    <w:r w:rsidRPr="004510B5">
      <w:rPr>
        <w:rFonts w:ascii="Gill Sans MT" w:hAnsi="Gill Sans MT" w:cs="Gill Sans MT"/>
        <w:sz w:val="12"/>
        <w:szCs w:val="12"/>
      </w:rPr>
      <w:t>TEL +39.0761.458861-</w:t>
    </w:r>
    <w:r w:rsidRPr="004510B5">
      <w:rPr>
        <w:rFonts w:ascii="Gill Sans MT" w:hAnsi="Gill Sans MT" w:cs="Gill Sans MT"/>
        <w:sz w:val="12"/>
        <w:szCs w:val="12"/>
      </w:rPr>
      <w:tab/>
    </w:r>
    <w:r w:rsidRPr="004510B5">
      <w:rPr>
        <w:rFonts w:ascii="Gill Sans MT" w:hAnsi="Gill Sans MT" w:cs="Gill Sans MT"/>
        <w:sz w:val="12"/>
        <w:szCs w:val="12"/>
      </w:rPr>
      <w:tab/>
    </w:r>
    <w:r w:rsidRPr="004510B5">
      <w:rPr>
        <w:rFonts w:ascii="Gill Sans MT" w:hAnsi="Gill Sans MT" w:cs="Gill Sans MT"/>
        <w:sz w:val="12"/>
        <w:szCs w:val="12"/>
      </w:rPr>
      <w:tab/>
    </w:r>
    <w:hyperlink r:id="rId1" w:history="1">
      <w:r w:rsidRPr="00911FCB">
        <w:rPr>
          <w:rStyle w:val="Collegamentoipertestuale"/>
          <w:rFonts w:ascii="Gill Sans MT" w:hAnsi="Gill Sans MT" w:cs="Gill Sans MT"/>
          <w:sz w:val="12"/>
          <w:szCs w:val="12"/>
        </w:rPr>
        <w:t>WWW.PARCHILAZIO.IT/SELVADELLAMONE</w:t>
      </w:r>
    </w:hyperlink>
  </w:p>
  <w:p w14:paraId="1ED78BB7" w14:textId="77777777" w:rsidR="00B43896" w:rsidRPr="004510B5" w:rsidRDefault="00B43896" w:rsidP="00B43896">
    <w:pPr>
      <w:spacing w:line="260" w:lineRule="atLeast"/>
      <w:ind w:right="-993"/>
      <w:rPr>
        <w:rFonts w:ascii="Gill Sans MT" w:hAnsi="Gill Sans MT" w:cs="Gill Sans MT"/>
        <w:sz w:val="12"/>
        <w:szCs w:val="12"/>
        <w:lang w:val="en-GB"/>
      </w:rPr>
    </w:pPr>
    <w:r w:rsidRPr="004510B5">
      <w:rPr>
        <w:rFonts w:ascii="Gill Sans MT" w:hAnsi="Gill Sans MT" w:cs="Gill Sans MT"/>
        <w:sz w:val="12"/>
        <w:szCs w:val="12"/>
      </w:rPr>
      <w:t xml:space="preserve">UFFICI – LOCALITÀ BOTTINO, S.N.C. </w:t>
    </w:r>
    <w:r w:rsidRPr="004510B5">
      <w:rPr>
        <w:rFonts w:ascii="Gill Sans MT" w:hAnsi="Gill Sans MT" w:cs="Gill Sans MT"/>
        <w:sz w:val="12"/>
        <w:szCs w:val="12"/>
      </w:rPr>
      <w:tab/>
    </w:r>
    <w:r w:rsidRPr="004510B5">
      <w:rPr>
        <w:rFonts w:ascii="Gill Sans MT" w:hAnsi="Gill Sans MT" w:cs="Gill Sans MT"/>
        <w:sz w:val="12"/>
        <w:szCs w:val="12"/>
      </w:rPr>
      <w:tab/>
    </w:r>
    <w:r w:rsidRPr="004510B5">
      <w:rPr>
        <w:rFonts w:ascii="Gill Sans MT" w:hAnsi="Gill Sans MT" w:cs="Gill Sans MT"/>
        <w:sz w:val="12"/>
        <w:szCs w:val="12"/>
        <w:lang w:val="en-GB"/>
      </w:rPr>
      <w:t>CELL +39.331.2346429</w:t>
    </w:r>
    <w:r w:rsidRPr="004510B5">
      <w:rPr>
        <w:rFonts w:ascii="Gill Sans MT" w:hAnsi="Gill Sans MT" w:cs="Gill Sans MT"/>
        <w:sz w:val="12"/>
        <w:szCs w:val="12"/>
        <w:lang w:val="en-GB"/>
      </w:rPr>
      <w:tab/>
    </w:r>
    <w:r w:rsidRPr="004510B5">
      <w:rPr>
        <w:rFonts w:ascii="Gill Sans MT" w:hAnsi="Gill Sans MT" w:cs="Gill Sans MT"/>
        <w:sz w:val="12"/>
        <w:szCs w:val="12"/>
        <w:lang w:val="en-GB"/>
      </w:rPr>
      <w:tab/>
    </w:r>
    <w:r>
      <w:rPr>
        <w:rFonts w:ascii="Gill Sans MT" w:hAnsi="Gill Sans MT" w:cs="Gill Sans MT"/>
        <w:sz w:val="12"/>
        <w:szCs w:val="12"/>
        <w:lang w:val="en-GB"/>
      </w:rPr>
      <w:tab/>
    </w:r>
    <w:hyperlink r:id="rId2" w:history="1">
      <w:r w:rsidRPr="004510B5">
        <w:rPr>
          <w:rStyle w:val="Collegamentoipertestuale"/>
          <w:rFonts w:ascii="Gill Sans MT" w:hAnsi="Gill Sans MT" w:cs="Gill Sans MT"/>
          <w:sz w:val="12"/>
          <w:szCs w:val="12"/>
          <w:lang w:val="en-GB"/>
        </w:rPr>
        <w:t>RISERVANATURALESELVALAMONE@REGIONE.LAZIO.LEGALMAIL.IT</w:t>
      </w:r>
    </w:hyperlink>
  </w:p>
  <w:p w14:paraId="5906A452" w14:textId="4B52617C" w:rsidR="00307A17" w:rsidRPr="00B43896" w:rsidRDefault="00B43896" w:rsidP="00B43896">
    <w:pPr>
      <w:spacing w:line="260" w:lineRule="atLeast"/>
      <w:ind w:left="-709" w:right="-993" w:firstLine="709"/>
      <w:rPr>
        <w:rFonts w:ascii="Gill Sans MT" w:hAnsi="Gill Sans MT" w:cs="Gill Sans MT"/>
        <w:sz w:val="12"/>
        <w:szCs w:val="12"/>
      </w:rPr>
    </w:pPr>
    <w:r w:rsidRPr="004510B5">
      <w:rPr>
        <w:rFonts w:ascii="Gill Sans MT" w:hAnsi="Gill Sans MT" w:cs="Gill Sans MT"/>
        <w:sz w:val="12"/>
        <w:szCs w:val="12"/>
      </w:rPr>
      <w:t>01010 FARNESE</w:t>
    </w:r>
    <w:r w:rsidRPr="004510B5">
      <w:rPr>
        <w:rFonts w:ascii="Gill Sans MT" w:hAnsi="Gill Sans MT" w:cs="Gill Sans MT"/>
        <w:sz w:val="12"/>
        <w:szCs w:val="12"/>
      </w:rPr>
      <w:tab/>
    </w:r>
    <w:r w:rsidRPr="004510B5">
      <w:rPr>
        <w:rFonts w:ascii="Gill Sans MT" w:hAnsi="Gill Sans MT" w:cs="Gill Sans MT"/>
        <w:sz w:val="12"/>
        <w:szCs w:val="12"/>
      </w:rPr>
      <w:tab/>
    </w:r>
    <w:r w:rsidRPr="004510B5">
      <w:rPr>
        <w:rFonts w:ascii="Gill Sans MT" w:hAnsi="Gill Sans MT" w:cs="Gill Sans MT"/>
        <w:sz w:val="12"/>
        <w:szCs w:val="12"/>
      </w:rPr>
      <w:tab/>
    </w:r>
    <w:r w:rsidRPr="004510B5">
      <w:rPr>
        <w:rFonts w:ascii="Gill Sans MT" w:hAnsi="Gill Sans MT" w:cs="Gill Sans MT"/>
        <w:sz w:val="12"/>
        <w:szCs w:val="12"/>
      </w:rPr>
      <w:tab/>
    </w:r>
    <w:r>
      <w:rPr>
        <w:rFonts w:ascii="Gill Sans MT" w:hAnsi="Gill Sans MT" w:cs="Gill Sans MT"/>
        <w:sz w:val="12"/>
        <w:szCs w:val="12"/>
      </w:rPr>
      <w:tab/>
    </w:r>
    <w:r>
      <w:rPr>
        <w:rFonts w:ascii="Gill Sans MT" w:hAnsi="Gill Sans MT" w:cs="Gill Sans MT"/>
        <w:sz w:val="12"/>
        <w:szCs w:val="12"/>
      </w:rPr>
      <w:tab/>
    </w:r>
    <w:r w:rsidRPr="004510B5">
      <w:rPr>
        <w:rFonts w:ascii="Gill Sans MT" w:hAnsi="Gill Sans MT" w:cs="Gill Sans MT"/>
        <w:sz w:val="12"/>
        <w:szCs w:val="12"/>
      </w:rPr>
      <w:tab/>
    </w:r>
    <w:hyperlink r:id="rId3" w:history="1">
      <w:r w:rsidRPr="004510B5">
        <w:rPr>
          <w:rStyle w:val="Collegamentoipertestuale"/>
          <w:rFonts w:ascii="Gill Sans MT" w:hAnsi="Gill Sans MT" w:cs="Gill Sans MT"/>
          <w:sz w:val="12"/>
          <w:szCs w:val="12"/>
          <w:lang w:val="en-GB"/>
        </w:rPr>
        <w:t>RNSELVALAMONE@REGIONE.LAZIO.IT</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EFFF2" w14:textId="77777777" w:rsidR="00257321" w:rsidRDefault="00257321">
      <w:r>
        <w:separator/>
      </w:r>
    </w:p>
  </w:footnote>
  <w:footnote w:type="continuationSeparator" w:id="0">
    <w:p w14:paraId="690298AF" w14:textId="77777777" w:rsidR="00257321" w:rsidRDefault="002573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D0998" w14:textId="7B310B59" w:rsidR="00EA7BE2" w:rsidRPr="006C7904" w:rsidRDefault="00EA7BE2" w:rsidP="00F35F9D">
    <w:pPr>
      <w:pStyle w:val="Intestazione"/>
      <w:spacing w:before="100" w:beforeAutospacing="1"/>
      <w:rPr>
        <w:rFonts w:ascii="Calibri Light" w:hAnsi="Calibri Light" w:cs="Calibri Light"/>
      </w:rPr>
    </w:pPr>
  </w:p>
  <w:p w14:paraId="3A3A155E" w14:textId="5A814E88" w:rsidR="00753077" w:rsidRDefault="00753077">
    <w:pPr>
      <w:pStyle w:val="Intestazione"/>
      <w:rPr>
        <w:rFonts w:ascii="Gill Sans MT" w:hAnsi="Gill Sans MT" w:cs="Gill Sans MT"/>
        <w:noProof/>
        <w:sz w:val="18"/>
        <w:szCs w:val="18"/>
      </w:rPr>
    </w:pPr>
    <w:r>
      <w:rPr>
        <w:rFonts w:ascii="Gill Sans MT" w:hAnsi="Gill Sans MT" w:cs="Gill Sans MT"/>
        <w:noProof/>
        <w:sz w:val="18"/>
        <w:szCs w:val="18"/>
        <w:lang w:eastAsia="it-IT" w:bidi="ar-SA"/>
      </w:rPr>
      <w:drawing>
        <wp:anchor distT="0" distB="0" distL="114300" distR="114300" simplePos="0" relativeHeight="251671040" behindDoc="1" locked="0" layoutInCell="1" allowOverlap="1" wp14:anchorId="0FEE59E5" wp14:editId="04F088DB">
          <wp:simplePos x="0" y="0"/>
          <wp:positionH relativeFrom="margin">
            <wp:posOffset>-311150</wp:posOffset>
          </wp:positionH>
          <wp:positionV relativeFrom="paragraph">
            <wp:posOffset>219710</wp:posOffset>
          </wp:positionV>
          <wp:extent cx="1412875" cy="391160"/>
          <wp:effectExtent l="0" t="0" r="0" b="8890"/>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391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55DC3E" w14:textId="5F7E4DD4" w:rsidR="00307A17" w:rsidRDefault="00753077">
    <w:pPr>
      <w:pStyle w:val="Intestazione"/>
      <w:rPr>
        <w:vertAlign w:val="superscript"/>
      </w:rPr>
    </w:pPr>
    <w:r>
      <w:rPr>
        <w:noProof/>
        <w:lang w:eastAsia="it-IT" w:bidi="ar-SA"/>
      </w:rPr>
      <w:drawing>
        <wp:anchor distT="0" distB="0" distL="0" distR="0" simplePos="0" relativeHeight="251659776" behindDoc="0" locked="0" layoutInCell="1" allowOverlap="1" wp14:anchorId="5485297C" wp14:editId="48AC150D">
          <wp:simplePos x="0" y="0"/>
          <wp:positionH relativeFrom="leftMargin">
            <wp:posOffset>2104390</wp:posOffset>
          </wp:positionH>
          <wp:positionV relativeFrom="paragraph">
            <wp:posOffset>88481</wp:posOffset>
          </wp:positionV>
          <wp:extent cx="355060" cy="375711"/>
          <wp:effectExtent l="0" t="0" r="6985" b="5715"/>
          <wp:wrapNone/>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55060" cy="375711"/>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it-IT" w:bidi="ar-SA"/>
      </w:rPr>
      <w:drawing>
        <wp:anchor distT="0" distB="0" distL="114300" distR="114300" simplePos="0" relativeHeight="251663872" behindDoc="0" locked="0" layoutInCell="1" allowOverlap="1" wp14:anchorId="6640D4C9" wp14:editId="48BEA8E4">
          <wp:simplePos x="0" y="0"/>
          <wp:positionH relativeFrom="column">
            <wp:posOffset>1700748</wp:posOffset>
          </wp:positionH>
          <wp:positionV relativeFrom="paragraph">
            <wp:posOffset>84455</wp:posOffset>
          </wp:positionV>
          <wp:extent cx="297815" cy="396875"/>
          <wp:effectExtent l="0" t="0" r="6985" b="3175"/>
          <wp:wrapNone/>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97815" cy="39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1C01B6" w14:textId="3B0F1C16" w:rsidR="00E26F2D" w:rsidRDefault="00753077">
    <w:pPr>
      <w:pStyle w:val="Intestazione"/>
      <w:rPr>
        <w:vertAlign w:val="superscript"/>
      </w:rPr>
    </w:pPr>
    <w:r>
      <w:rPr>
        <w:vertAlign w:val="superscript"/>
      </w:rPr>
      <w:softHyphen/>
    </w:r>
    <w:r>
      <w:rPr>
        <w:vertAlign w:val="superscript"/>
      </w:rPr>
      <w:softHyphen/>
    </w:r>
    <w:r>
      <w:rPr>
        <w:vertAlign w:val="superscript"/>
      </w:rPr>
      <w:softHyphen/>
    </w:r>
  </w:p>
  <w:p w14:paraId="4EA96F8B" w14:textId="188CB9EB" w:rsidR="00E26F2D" w:rsidRDefault="00E26F2D">
    <w:pPr>
      <w:pStyle w:val="Intestazione"/>
      <w:rPr>
        <w:vertAlign w:val="superscript"/>
      </w:rPr>
    </w:pPr>
  </w:p>
  <w:p w14:paraId="22E29DDF" w14:textId="5F48C201" w:rsidR="00E26F2D" w:rsidRPr="004848DC" w:rsidRDefault="00E26F2D">
    <w:pPr>
      <w:pStyle w:val="Intestazione"/>
      <w:rPr>
        <w:vertAlign w:val="superscript"/>
      </w:rPr>
    </w:pPr>
  </w:p>
  <w:p w14:paraId="46EF1010" w14:textId="0547970E" w:rsidR="00307A17" w:rsidRDefault="0084543A">
    <w:pPr>
      <w:pStyle w:val="Intestazione"/>
    </w:pPr>
    <w:r w:rsidRPr="0084543A">
      <w:rPr>
        <w:rFonts w:ascii="Calibri Light" w:hAnsi="Calibri Light" w:cs="Calibri Light"/>
        <w:noProof/>
        <w:color w:val="2F5496" w:themeColor="accent1" w:themeShade="BF"/>
        <w:lang w:eastAsia="it-IT" w:bidi="ar-SA"/>
      </w:rPr>
      <mc:AlternateContent>
        <mc:Choice Requires="wps">
          <w:drawing>
            <wp:anchor distT="0" distB="0" distL="114935" distR="114935" simplePos="0" relativeHeight="251656704" behindDoc="1" locked="0" layoutInCell="1" allowOverlap="1" wp14:anchorId="13956B44" wp14:editId="436876FF">
              <wp:simplePos x="0" y="0"/>
              <wp:positionH relativeFrom="column">
                <wp:posOffset>198755</wp:posOffset>
              </wp:positionH>
              <wp:positionV relativeFrom="paragraph">
                <wp:posOffset>99489</wp:posOffset>
              </wp:positionV>
              <wp:extent cx="3202940" cy="3054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B73CF6" w14:textId="2351C333" w:rsidR="00307A17" w:rsidRPr="0084543A" w:rsidRDefault="00307A17">
                          <w:pPr>
                            <w:rPr>
                              <w:rFonts w:ascii="Gill Sans MT" w:hAnsi="Gill Sans MT" w:cs="Gill Sans MT"/>
                              <w:color w:val="222A35" w:themeColor="text2" w:themeShade="80"/>
                              <w:sz w:val="18"/>
                              <w:szCs w:val="18"/>
                            </w:rPr>
                          </w:pPr>
                          <w:r w:rsidRPr="0084543A">
                            <w:rPr>
                              <w:rFonts w:ascii="Gill Sans MT" w:hAnsi="Gill Sans MT" w:cs="Gill Sans MT"/>
                              <w:color w:val="222A35" w:themeColor="text2" w:themeShade="80"/>
                              <w:sz w:val="18"/>
                              <w:szCs w:val="18"/>
                            </w:rPr>
                            <w:t xml:space="preserve">RISERVA NATURALE </w:t>
                          </w:r>
                          <w:r w:rsidR="0036651D" w:rsidRPr="0084543A">
                            <w:rPr>
                              <w:rFonts w:ascii="Gill Sans MT" w:hAnsi="Gill Sans MT" w:cs="Gill Sans MT"/>
                              <w:color w:val="222A35" w:themeColor="text2" w:themeShade="80"/>
                              <w:sz w:val="18"/>
                              <w:szCs w:val="18"/>
                            </w:rPr>
                            <w:t xml:space="preserve">REGIONALE </w:t>
                          </w:r>
                          <w:r w:rsidRPr="0084543A">
                            <w:rPr>
                              <w:rFonts w:ascii="Gill Sans MT" w:hAnsi="Gill Sans MT" w:cs="Gill Sans MT"/>
                              <w:color w:val="222A35" w:themeColor="text2" w:themeShade="80"/>
                              <w:sz w:val="18"/>
                              <w:szCs w:val="18"/>
                            </w:rPr>
                            <w:t>SELVA DEL LAMONE</w:t>
                          </w:r>
                        </w:p>
                        <w:p w14:paraId="48AA78DE" w14:textId="35A17344" w:rsidR="00FD7EB8" w:rsidRPr="00F35F9D" w:rsidRDefault="0084543A">
                          <w:pPr>
                            <w:rPr>
                              <w:rFonts w:ascii="Gill Sans MT" w:hAnsi="Gill Sans MT" w:cs="Gill Sans MT"/>
                              <w:bCs/>
                              <w:sz w:val="16"/>
                              <w:szCs w:val="16"/>
                            </w:rPr>
                          </w:pPr>
                          <w:r w:rsidRPr="00F35F9D">
                            <w:rPr>
                              <w:rFonts w:ascii="Gill Sans MT" w:hAnsi="Gill Sans MT" w:cs="Gill Sans MT"/>
                              <w:bCs/>
                              <w:color w:val="222A35" w:themeColor="text2" w:themeShade="80"/>
                              <w:sz w:val="16"/>
                              <w:szCs w:val="16"/>
                            </w:rPr>
                            <w:t>ENTE GESTORE COMUNE DI FARNESE</w:t>
                          </w:r>
                        </w:p>
                        <w:p w14:paraId="5C6E531B" w14:textId="6B056FDE" w:rsidR="00307A17" w:rsidRPr="005E601B" w:rsidRDefault="00307A17" w:rsidP="00CA3B96">
                          <w:pPr>
                            <w:spacing w:line="240" w:lineRule="atLeast"/>
                            <w:contextualSpacing/>
                            <w:rPr>
                              <w:rFonts w:ascii="Gill Sans MT" w:hAnsi="Gill Sans MT" w:cs="Gill Sans MT"/>
                              <w:sz w:val="16"/>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56B44" id="_x0000_t202" coordsize="21600,21600" o:spt="202" path="m,l,21600r21600,l21600,xe">
              <v:stroke joinstyle="miter"/>
              <v:path gradientshapeok="t" o:connecttype="rect"/>
            </v:shapetype>
            <v:shape id="Text Box 6" o:spid="_x0000_s1026" type="#_x0000_t202" style="position:absolute;margin-left:15.65pt;margin-top:7.85pt;width:252.2pt;height:24.05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" stroked="f">
              <v:textbox inset="0,0,0,0">
                <w:txbxContent>
                  <w:p w14:paraId="18B73CF6" w14:textId="2351C333" w:rsidR="00307A17" w:rsidRPr="0084543A" w:rsidRDefault="00307A17">
                    <w:pPr>
                      <w:rPr>
                        <w:rFonts w:ascii="Gill Sans MT" w:hAnsi="Gill Sans MT" w:cs="Gill Sans MT"/>
                        <w:color w:val="222A35" w:themeColor="text2" w:themeShade="80"/>
                        <w:sz w:val="18"/>
                        <w:szCs w:val="18"/>
                      </w:rPr>
                    </w:pPr>
                    <w:r w:rsidRPr="0084543A">
                      <w:rPr>
                        <w:rFonts w:ascii="Gill Sans MT" w:hAnsi="Gill Sans MT" w:cs="Gill Sans MT"/>
                        <w:color w:val="222A35" w:themeColor="text2" w:themeShade="80"/>
                        <w:sz w:val="18"/>
                        <w:szCs w:val="18"/>
                      </w:rPr>
                      <w:t xml:space="preserve">RISERVA NATURALE </w:t>
                    </w:r>
                    <w:r w:rsidR="0036651D" w:rsidRPr="0084543A">
                      <w:rPr>
                        <w:rFonts w:ascii="Gill Sans MT" w:hAnsi="Gill Sans MT" w:cs="Gill Sans MT"/>
                        <w:color w:val="222A35" w:themeColor="text2" w:themeShade="80"/>
                        <w:sz w:val="18"/>
                        <w:szCs w:val="18"/>
                      </w:rPr>
                      <w:t xml:space="preserve">REGIONALE </w:t>
                    </w:r>
                    <w:r w:rsidRPr="0084543A">
                      <w:rPr>
                        <w:rFonts w:ascii="Gill Sans MT" w:hAnsi="Gill Sans MT" w:cs="Gill Sans MT"/>
                        <w:color w:val="222A35" w:themeColor="text2" w:themeShade="80"/>
                        <w:sz w:val="18"/>
                        <w:szCs w:val="18"/>
                      </w:rPr>
                      <w:t>SELVA DEL LAMONE</w:t>
                    </w:r>
                  </w:p>
                  <w:p w14:paraId="48AA78DE" w14:textId="35A17344" w:rsidR="00FD7EB8" w:rsidRPr="00F35F9D" w:rsidRDefault="0084543A">
                    <w:pPr>
                      <w:rPr>
                        <w:rFonts w:ascii="Gill Sans MT" w:hAnsi="Gill Sans MT" w:cs="Gill Sans MT"/>
                        <w:bCs/>
                        <w:sz w:val="16"/>
                        <w:szCs w:val="16"/>
                      </w:rPr>
                    </w:pPr>
                    <w:r w:rsidRPr="00F35F9D">
                      <w:rPr>
                        <w:rFonts w:ascii="Gill Sans MT" w:hAnsi="Gill Sans MT" w:cs="Gill Sans MT"/>
                        <w:bCs/>
                        <w:color w:val="222A35" w:themeColor="text2" w:themeShade="80"/>
                        <w:sz w:val="16"/>
                        <w:szCs w:val="16"/>
                      </w:rPr>
                      <w:t>ENTE GESTORE COMUNE DI FARNESE</w:t>
                    </w:r>
                  </w:p>
                  <w:p w14:paraId="5C6E531B" w14:textId="6B056FDE" w:rsidR="00307A17" w:rsidRPr="005E601B" w:rsidRDefault="00307A17" w:rsidP="00CA3B96">
                    <w:pPr>
                      <w:spacing w:line="240" w:lineRule="atLeast"/>
                      <w:contextualSpacing/>
                      <w:rPr>
                        <w:rFonts w:ascii="Gill Sans MT" w:hAnsi="Gill Sans MT" w:cs="Gill Sans MT"/>
                        <w:sz w:val="16"/>
                        <w:lang w:val="en-US"/>
                      </w:rPr>
                    </w:pPr>
                  </w:p>
                </w:txbxContent>
              </v:textbox>
            </v:shape>
          </w:pict>
        </mc:Fallback>
      </mc:AlternateContent>
    </w:r>
  </w:p>
  <w:p w14:paraId="5C4811F9" w14:textId="6CF7C76D" w:rsidR="00307A17" w:rsidRDefault="00307A1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2271E4"/>
    <w:multiLevelType w:val="hybridMultilevel"/>
    <w:tmpl w:val="878B922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EBB45A1"/>
    <w:multiLevelType w:val="hybridMultilevel"/>
    <w:tmpl w:val="0032DD70"/>
    <w:lvl w:ilvl="0" w:tplc="8CCA9608">
      <w:numFmt w:val="bullet"/>
      <w:lvlText w:val="•"/>
      <w:lvlJc w:val="left"/>
      <w:pPr>
        <w:ind w:left="112" w:hanging="771"/>
      </w:pPr>
      <w:rPr>
        <w:rFonts w:ascii="Times New Roman" w:eastAsia="Times New Roman" w:hAnsi="Times New Roman" w:cs="Times New Roman" w:hint="default"/>
        <w:color w:val="231F20"/>
        <w:spacing w:val="-11"/>
        <w:w w:val="100"/>
        <w:sz w:val="24"/>
        <w:szCs w:val="24"/>
        <w:lang w:val="it-IT" w:eastAsia="en-US" w:bidi="ar-SA"/>
      </w:rPr>
    </w:lvl>
    <w:lvl w:ilvl="1" w:tplc="186A0500">
      <w:numFmt w:val="bullet"/>
      <w:lvlText w:val="•"/>
      <w:lvlJc w:val="left"/>
      <w:pPr>
        <w:ind w:left="1188" w:hanging="771"/>
      </w:pPr>
      <w:rPr>
        <w:lang w:val="it-IT" w:eastAsia="en-US" w:bidi="ar-SA"/>
      </w:rPr>
    </w:lvl>
    <w:lvl w:ilvl="2" w:tplc="2318BC2C">
      <w:numFmt w:val="bullet"/>
      <w:lvlText w:val="•"/>
      <w:lvlJc w:val="left"/>
      <w:pPr>
        <w:ind w:left="2256" w:hanging="771"/>
      </w:pPr>
      <w:rPr>
        <w:lang w:val="it-IT" w:eastAsia="en-US" w:bidi="ar-SA"/>
      </w:rPr>
    </w:lvl>
    <w:lvl w:ilvl="3" w:tplc="68A29FF6">
      <w:numFmt w:val="bullet"/>
      <w:lvlText w:val="•"/>
      <w:lvlJc w:val="left"/>
      <w:pPr>
        <w:ind w:left="3324" w:hanging="771"/>
      </w:pPr>
      <w:rPr>
        <w:lang w:val="it-IT" w:eastAsia="en-US" w:bidi="ar-SA"/>
      </w:rPr>
    </w:lvl>
    <w:lvl w:ilvl="4" w:tplc="09008CDE">
      <w:numFmt w:val="bullet"/>
      <w:lvlText w:val="•"/>
      <w:lvlJc w:val="left"/>
      <w:pPr>
        <w:ind w:left="4392" w:hanging="771"/>
      </w:pPr>
      <w:rPr>
        <w:lang w:val="it-IT" w:eastAsia="en-US" w:bidi="ar-SA"/>
      </w:rPr>
    </w:lvl>
    <w:lvl w:ilvl="5" w:tplc="C7EEB3FE">
      <w:numFmt w:val="bullet"/>
      <w:lvlText w:val="•"/>
      <w:lvlJc w:val="left"/>
      <w:pPr>
        <w:ind w:left="5460" w:hanging="771"/>
      </w:pPr>
      <w:rPr>
        <w:lang w:val="it-IT" w:eastAsia="en-US" w:bidi="ar-SA"/>
      </w:rPr>
    </w:lvl>
    <w:lvl w:ilvl="6" w:tplc="8AB81544">
      <w:numFmt w:val="bullet"/>
      <w:lvlText w:val="•"/>
      <w:lvlJc w:val="left"/>
      <w:pPr>
        <w:ind w:left="6528" w:hanging="771"/>
      </w:pPr>
      <w:rPr>
        <w:lang w:val="it-IT" w:eastAsia="en-US" w:bidi="ar-SA"/>
      </w:rPr>
    </w:lvl>
    <w:lvl w:ilvl="7" w:tplc="3954C734">
      <w:numFmt w:val="bullet"/>
      <w:lvlText w:val="•"/>
      <w:lvlJc w:val="left"/>
      <w:pPr>
        <w:ind w:left="7596" w:hanging="771"/>
      </w:pPr>
      <w:rPr>
        <w:lang w:val="it-IT" w:eastAsia="en-US" w:bidi="ar-SA"/>
      </w:rPr>
    </w:lvl>
    <w:lvl w:ilvl="8" w:tplc="A90EFD5E">
      <w:numFmt w:val="bullet"/>
      <w:lvlText w:val="•"/>
      <w:lvlJc w:val="left"/>
      <w:pPr>
        <w:ind w:left="8664" w:hanging="771"/>
      </w:pPr>
      <w:rPr>
        <w:lang w:val="it-IT" w:eastAsia="en-US" w:bidi="ar-SA"/>
      </w:rPr>
    </w:lvl>
  </w:abstractNum>
  <w:abstractNum w:abstractNumId="3" w15:restartNumberingAfterBreak="0">
    <w:nsid w:val="25A43752"/>
    <w:multiLevelType w:val="hybridMultilevel"/>
    <w:tmpl w:val="2BB2CF2C"/>
    <w:lvl w:ilvl="0" w:tplc="046C05F0">
      <w:numFmt w:val="bullet"/>
      <w:lvlText w:val="-"/>
      <w:lvlJc w:val="left"/>
      <w:pPr>
        <w:ind w:left="720" w:hanging="360"/>
      </w:pPr>
      <w:rPr>
        <w:rFonts w:ascii="Calibri Light" w:eastAsia="SimSu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112C55"/>
    <w:multiLevelType w:val="hybridMultilevel"/>
    <w:tmpl w:val="2DC2E9F6"/>
    <w:lvl w:ilvl="0" w:tplc="F014CED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E3282D"/>
    <w:multiLevelType w:val="hybridMultilevel"/>
    <w:tmpl w:val="B16AD77A"/>
    <w:lvl w:ilvl="0" w:tplc="D66A2938">
      <w:numFmt w:val="bullet"/>
      <w:lvlText w:val="-"/>
      <w:lvlJc w:val="left"/>
      <w:pPr>
        <w:ind w:left="720" w:hanging="360"/>
      </w:pPr>
      <w:rPr>
        <w:rFonts w:ascii="Calibri Light" w:eastAsia="SimSu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2E561D"/>
    <w:multiLevelType w:val="hybridMultilevel"/>
    <w:tmpl w:val="D5B61F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851A00"/>
    <w:multiLevelType w:val="hybridMultilevel"/>
    <w:tmpl w:val="FB687B6E"/>
    <w:lvl w:ilvl="0" w:tplc="441C6D50">
      <w:start w:val="3"/>
      <w:numFmt w:val="bullet"/>
      <w:lvlText w:val="-"/>
      <w:lvlJc w:val="left"/>
      <w:pPr>
        <w:ind w:left="720" w:hanging="360"/>
      </w:pPr>
      <w:rPr>
        <w:rFonts w:ascii="Calibri Light" w:eastAsia="Calibr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2F31F6"/>
    <w:multiLevelType w:val="hybridMultilevel"/>
    <w:tmpl w:val="A4E0ACCC"/>
    <w:lvl w:ilvl="0" w:tplc="E0B045EA">
      <w:numFmt w:val="bullet"/>
      <w:lvlText w:val="-"/>
      <w:lvlJc w:val="left"/>
      <w:pPr>
        <w:ind w:left="720" w:hanging="360"/>
      </w:pPr>
      <w:rPr>
        <w:rFonts w:ascii="Calibri Light" w:eastAsia="SimSu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8"/>
  </w:num>
  <w:num w:numId="6">
    <w:abstractNumId w:val="3"/>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74"/>
    <w:rsid w:val="0002785B"/>
    <w:rsid w:val="00041B98"/>
    <w:rsid w:val="00045C08"/>
    <w:rsid w:val="000A5835"/>
    <w:rsid w:val="000B0A98"/>
    <w:rsid w:val="000B417C"/>
    <w:rsid w:val="000B537F"/>
    <w:rsid w:val="000C3A67"/>
    <w:rsid w:val="000C6E1A"/>
    <w:rsid w:val="001109C1"/>
    <w:rsid w:val="00125C9F"/>
    <w:rsid w:val="00127D3D"/>
    <w:rsid w:val="001403CA"/>
    <w:rsid w:val="0017558C"/>
    <w:rsid w:val="001A1C14"/>
    <w:rsid w:val="001D042F"/>
    <w:rsid w:val="001D5553"/>
    <w:rsid w:val="001E799F"/>
    <w:rsid w:val="00206840"/>
    <w:rsid w:val="00226E69"/>
    <w:rsid w:val="002543F4"/>
    <w:rsid w:val="00257321"/>
    <w:rsid w:val="002A5892"/>
    <w:rsid w:val="002B6BC4"/>
    <w:rsid w:val="002C31F8"/>
    <w:rsid w:val="002C4316"/>
    <w:rsid w:val="002C5A74"/>
    <w:rsid w:val="002E402D"/>
    <w:rsid w:val="00307A17"/>
    <w:rsid w:val="0031458B"/>
    <w:rsid w:val="003248F4"/>
    <w:rsid w:val="0035141D"/>
    <w:rsid w:val="0036651D"/>
    <w:rsid w:val="00387BD1"/>
    <w:rsid w:val="003A0FB7"/>
    <w:rsid w:val="003B3C60"/>
    <w:rsid w:val="004042EA"/>
    <w:rsid w:val="00406942"/>
    <w:rsid w:val="00436FE5"/>
    <w:rsid w:val="004375DB"/>
    <w:rsid w:val="004510B5"/>
    <w:rsid w:val="004600A1"/>
    <w:rsid w:val="00462D2F"/>
    <w:rsid w:val="004652CB"/>
    <w:rsid w:val="00467BA3"/>
    <w:rsid w:val="004848DC"/>
    <w:rsid w:val="004B35C7"/>
    <w:rsid w:val="004E46FB"/>
    <w:rsid w:val="004F1DBC"/>
    <w:rsid w:val="00520F6C"/>
    <w:rsid w:val="005266DA"/>
    <w:rsid w:val="005268B5"/>
    <w:rsid w:val="00540D25"/>
    <w:rsid w:val="0056036C"/>
    <w:rsid w:val="005628A6"/>
    <w:rsid w:val="00566BB5"/>
    <w:rsid w:val="005D03BE"/>
    <w:rsid w:val="005D327E"/>
    <w:rsid w:val="005D77F6"/>
    <w:rsid w:val="005E22E0"/>
    <w:rsid w:val="005E601B"/>
    <w:rsid w:val="005F56E9"/>
    <w:rsid w:val="00604725"/>
    <w:rsid w:val="0061071E"/>
    <w:rsid w:val="006270B2"/>
    <w:rsid w:val="00643297"/>
    <w:rsid w:val="00662A73"/>
    <w:rsid w:val="00680E92"/>
    <w:rsid w:val="006C7904"/>
    <w:rsid w:val="006D472B"/>
    <w:rsid w:val="006E32E1"/>
    <w:rsid w:val="006F72BA"/>
    <w:rsid w:val="0071031C"/>
    <w:rsid w:val="00720E93"/>
    <w:rsid w:val="007329F5"/>
    <w:rsid w:val="00746FB0"/>
    <w:rsid w:val="00747569"/>
    <w:rsid w:val="00753077"/>
    <w:rsid w:val="00754E0D"/>
    <w:rsid w:val="00782B73"/>
    <w:rsid w:val="00783EC2"/>
    <w:rsid w:val="007C0F9C"/>
    <w:rsid w:val="007C4C28"/>
    <w:rsid w:val="007F0B0E"/>
    <w:rsid w:val="00806C5F"/>
    <w:rsid w:val="00817A9C"/>
    <w:rsid w:val="0082374A"/>
    <w:rsid w:val="0084543A"/>
    <w:rsid w:val="00860B74"/>
    <w:rsid w:val="00865535"/>
    <w:rsid w:val="00870A12"/>
    <w:rsid w:val="008827C2"/>
    <w:rsid w:val="008946A0"/>
    <w:rsid w:val="008D184B"/>
    <w:rsid w:val="00904BBD"/>
    <w:rsid w:val="00942E7F"/>
    <w:rsid w:val="00970382"/>
    <w:rsid w:val="00982F5C"/>
    <w:rsid w:val="009A2792"/>
    <w:rsid w:val="009B33AC"/>
    <w:rsid w:val="009D247A"/>
    <w:rsid w:val="009E2503"/>
    <w:rsid w:val="00A36030"/>
    <w:rsid w:val="00A60E77"/>
    <w:rsid w:val="00A972CD"/>
    <w:rsid w:val="00AA29D4"/>
    <w:rsid w:val="00AC607E"/>
    <w:rsid w:val="00AE6C30"/>
    <w:rsid w:val="00AF57FE"/>
    <w:rsid w:val="00B10471"/>
    <w:rsid w:val="00B3264A"/>
    <w:rsid w:val="00B43896"/>
    <w:rsid w:val="00B53FBA"/>
    <w:rsid w:val="00B62143"/>
    <w:rsid w:val="00BA36D3"/>
    <w:rsid w:val="00C10C76"/>
    <w:rsid w:val="00C13CD8"/>
    <w:rsid w:val="00C2503F"/>
    <w:rsid w:val="00C3200A"/>
    <w:rsid w:val="00C32DC3"/>
    <w:rsid w:val="00C34145"/>
    <w:rsid w:val="00C60C76"/>
    <w:rsid w:val="00C73B28"/>
    <w:rsid w:val="00CA3B96"/>
    <w:rsid w:val="00D13785"/>
    <w:rsid w:val="00D24A4B"/>
    <w:rsid w:val="00D43033"/>
    <w:rsid w:val="00D5366D"/>
    <w:rsid w:val="00D544B5"/>
    <w:rsid w:val="00D74A4F"/>
    <w:rsid w:val="00D8211D"/>
    <w:rsid w:val="00D8569E"/>
    <w:rsid w:val="00DA483A"/>
    <w:rsid w:val="00DA721C"/>
    <w:rsid w:val="00E0021B"/>
    <w:rsid w:val="00E15983"/>
    <w:rsid w:val="00E15F7D"/>
    <w:rsid w:val="00E248FA"/>
    <w:rsid w:val="00E26F2D"/>
    <w:rsid w:val="00E43183"/>
    <w:rsid w:val="00E749AE"/>
    <w:rsid w:val="00EA7BE2"/>
    <w:rsid w:val="00EE73D6"/>
    <w:rsid w:val="00F01B0E"/>
    <w:rsid w:val="00F04426"/>
    <w:rsid w:val="00F35E9B"/>
    <w:rsid w:val="00F35F9D"/>
    <w:rsid w:val="00F47A3E"/>
    <w:rsid w:val="00F51DD5"/>
    <w:rsid w:val="00F76AC5"/>
    <w:rsid w:val="00F91E5B"/>
    <w:rsid w:val="00FA2710"/>
    <w:rsid w:val="00FB549E"/>
    <w:rsid w:val="00FD7E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A44B00D"/>
  <w15:chartTrackingRefBased/>
  <w15:docId w15:val="{2CE90D13-9EBD-489F-9622-F7275CD7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rPr>
      <w:rFonts w:eastAsia="SimSun" w:cs="Arial"/>
      <w:kern w:val="1"/>
      <w:sz w:val="24"/>
      <w:szCs w:val="24"/>
      <w:lang w:eastAsia="hi-IN" w:bidi="hi-IN"/>
    </w:rPr>
  </w:style>
  <w:style w:type="paragraph" w:styleId="Titolo1">
    <w:name w:val="heading 1"/>
    <w:basedOn w:val="Normale"/>
    <w:next w:val="Normale"/>
    <w:qFormat/>
    <w:pPr>
      <w:keepNext/>
      <w:numPr>
        <w:numId w:val="1"/>
      </w:numPr>
      <w:outlineLvl w:val="0"/>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Numeroriga">
    <w:name w:val="line number"/>
  </w:style>
  <w:style w:type="paragraph" w:customStyle="1" w:styleId="Intestazione1">
    <w:name w:val="Intestazione1"/>
    <w:basedOn w:val="Normale"/>
    <w:next w:val="Corpotesto"/>
    <w:pPr>
      <w:keepNext/>
      <w:spacing w:before="240" w:after="120"/>
    </w:pPr>
    <w:rPr>
      <w:rFonts w:ascii="Arial" w:eastAsia="Microsoft YaHei" w:hAnsi="Ari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Intestazione">
    <w:name w:val="header"/>
    <w:basedOn w:val="Normale"/>
    <w:link w:val="IntestazioneCarattere"/>
    <w:uiPriority w:val="99"/>
    <w:pPr>
      <w:suppressLineNumbers/>
      <w:tabs>
        <w:tab w:val="center" w:pos="4819"/>
        <w:tab w:val="right" w:pos="9638"/>
      </w:tabs>
    </w:pPr>
  </w:style>
  <w:style w:type="paragraph" w:styleId="Pidipagina">
    <w:name w:val="footer"/>
    <w:basedOn w:val="Normale"/>
    <w:link w:val="PidipaginaCarattere"/>
    <w:uiPriority w:val="99"/>
    <w:pPr>
      <w:suppressLineNumbers/>
      <w:tabs>
        <w:tab w:val="center" w:pos="4819"/>
        <w:tab w:val="right" w:pos="9638"/>
      </w:tabs>
    </w:pPr>
  </w:style>
  <w:style w:type="paragraph" w:customStyle="1" w:styleId="Contenutocornice">
    <w:name w:val="Contenuto cornice"/>
    <w:basedOn w:val="Corpotesto"/>
  </w:style>
  <w:style w:type="table" w:styleId="Grigliatabella">
    <w:name w:val="Table Grid"/>
    <w:basedOn w:val="Tabellanormale"/>
    <w:uiPriority w:val="59"/>
    <w:rsid w:val="00865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F35E9B"/>
    <w:rPr>
      <w:color w:val="0000FF"/>
      <w:u w:val="single"/>
    </w:rPr>
  </w:style>
  <w:style w:type="paragraph" w:styleId="Testofumetto">
    <w:name w:val="Balloon Text"/>
    <w:basedOn w:val="Normale"/>
    <w:link w:val="TestofumettoCarattere"/>
    <w:uiPriority w:val="99"/>
    <w:semiHidden/>
    <w:unhideWhenUsed/>
    <w:rsid w:val="007C4C28"/>
    <w:rPr>
      <w:rFonts w:ascii="Segoe UI" w:hAnsi="Segoe UI" w:cs="Mangal"/>
      <w:sz w:val="18"/>
      <w:szCs w:val="16"/>
    </w:rPr>
  </w:style>
  <w:style w:type="character" w:customStyle="1" w:styleId="TestofumettoCarattere">
    <w:name w:val="Testo fumetto Carattere"/>
    <w:link w:val="Testofumetto"/>
    <w:uiPriority w:val="99"/>
    <w:semiHidden/>
    <w:rsid w:val="007C4C28"/>
    <w:rPr>
      <w:rFonts w:ascii="Segoe UI" w:eastAsia="SimSun" w:hAnsi="Segoe UI" w:cs="Mangal"/>
      <w:kern w:val="1"/>
      <w:sz w:val="18"/>
      <w:szCs w:val="16"/>
      <w:lang w:eastAsia="hi-IN" w:bidi="hi-IN"/>
    </w:rPr>
  </w:style>
  <w:style w:type="paragraph" w:styleId="Paragrafoelenco">
    <w:name w:val="List Paragraph"/>
    <w:basedOn w:val="Normale"/>
    <w:uiPriority w:val="1"/>
    <w:qFormat/>
    <w:rsid w:val="00D8211D"/>
    <w:pPr>
      <w:suppressAutoHyphens w:val="0"/>
      <w:autoSpaceDE w:val="0"/>
      <w:autoSpaceDN w:val="0"/>
      <w:ind w:left="112" w:right="124"/>
      <w:jc w:val="both"/>
    </w:pPr>
    <w:rPr>
      <w:rFonts w:eastAsia="Times New Roman" w:cs="Times New Roman"/>
      <w:kern w:val="0"/>
      <w:sz w:val="22"/>
      <w:szCs w:val="22"/>
      <w:lang w:eastAsia="en-US" w:bidi="ar-SA"/>
    </w:rPr>
  </w:style>
  <w:style w:type="character" w:customStyle="1" w:styleId="IntestazioneCarattere">
    <w:name w:val="Intestazione Carattere"/>
    <w:link w:val="Intestazione"/>
    <w:uiPriority w:val="99"/>
    <w:rsid w:val="00A36030"/>
    <w:rPr>
      <w:rFonts w:eastAsia="SimSun" w:cs="Arial"/>
      <w:kern w:val="1"/>
      <w:sz w:val="24"/>
      <w:szCs w:val="24"/>
      <w:lang w:eastAsia="hi-IN" w:bidi="hi-IN"/>
    </w:rPr>
  </w:style>
  <w:style w:type="paragraph" w:customStyle="1" w:styleId="Default">
    <w:name w:val="Default"/>
    <w:rsid w:val="00A36030"/>
    <w:pPr>
      <w:autoSpaceDE w:val="0"/>
      <w:autoSpaceDN w:val="0"/>
      <w:adjustRightInd w:val="0"/>
    </w:pPr>
    <w:rPr>
      <w:rFonts w:ascii="Garamond" w:hAnsi="Garamond" w:cs="Garamond"/>
      <w:color w:val="000000"/>
      <w:sz w:val="24"/>
      <w:szCs w:val="24"/>
    </w:rPr>
  </w:style>
  <w:style w:type="character" w:customStyle="1" w:styleId="UnresolvedMention">
    <w:name w:val="Unresolved Mention"/>
    <w:uiPriority w:val="99"/>
    <w:semiHidden/>
    <w:unhideWhenUsed/>
    <w:rsid w:val="006D472B"/>
    <w:rPr>
      <w:color w:val="605E5C"/>
      <w:shd w:val="clear" w:color="auto" w:fill="E1DFDD"/>
    </w:rPr>
  </w:style>
  <w:style w:type="paragraph" w:styleId="NormaleWeb">
    <w:name w:val="Normal (Web)"/>
    <w:basedOn w:val="Normale"/>
    <w:uiPriority w:val="99"/>
    <w:semiHidden/>
    <w:unhideWhenUsed/>
    <w:rsid w:val="0071031C"/>
    <w:pPr>
      <w:widowControl/>
      <w:suppressAutoHyphens w:val="0"/>
    </w:pPr>
    <w:rPr>
      <w:rFonts w:ascii="Calibri" w:eastAsia="Calibri" w:hAnsi="Calibri" w:cs="Calibri"/>
      <w:kern w:val="0"/>
      <w:sz w:val="22"/>
      <w:szCs w:val="22"/>
      <w:lang w:eastAsia="it-IT" w:bidi="ar-SA"/>
    </w:rPr>
  </w:style>
  <w:style w:type="character" w:customStyle="1" w:styleId="PidipaginaCarattere">
    <w:name w:val="Piè di pagina Carattere"/>
    <w:basedOn w:val="Carpredefinitoparagrafo"/>
    <w:link w:val="Pidipagina"/>
    <w:uiPriority w:val="99"/>
    <w:rsid w:val="0056036C"/>
    <w:rPr>
      <w:rFonts w:eastAsia="SimSun"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442095">
      <w:bodyDiv w:val="1"/>
      <w:marLeft w:val="0"/>
      <w:marRight w:val="0"/>
      <w:marTop w:val="0"/>
      <w:marBottom w:val="0"/>
      <w:divBdr>
        <w:top w:val="none" w:sz="0" w:space="0" w:color="auto"/>
        <w:left w:val="none" w:sz="0" w:space="0" w:color="auto"/>
        <w:bottom w:val="none" w:sz="0" w:space="0" w:color="auto"/>
        <w:right w:val="none" w:sz="0" w:space="0" w:color="auto"/>
      </w:divBdr>
    </w:div>
    <w:div w:id="1918132795">
      <w:bodyDiv w:val="1"/>
      <w:marLeft w:val="0"/>
      <w:marRight w:val="0"/>
      <w:marTop w:val="0"/>
      <w:marBottom w:val="0"/>
      <w:divBdr>
        <w:top w:val="none" w:sz="0" w:space="0" w:color="auto"/>
        <w:left w:val="none" w:sz="0" w:space="0" w:color="auto"/>
        <w:bottom w:val="none" w:sz="0" w:space="0" w:color="auto"/>
        <w:right w:val="none" w:sz="0" w:space="0" w:color="auto"/>
      </w:divBdr>
    </w:div>
    <w:div w:id="198877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ervanaturaleselvalamone@regione.lazio.legalmail.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mailto:RNSELVALAMONE@REGIONE.LAZIO.IT" TargetMode="External"/><Relationship Id="rId2" Type="http://schemas.openxmlformats.org/officeDocument/2006/relationships/hyperlink" Target="mailto:RISERVANATURALESELVALAMONE@REGIONE.LAZIO.LEGALMAIL.IT" TargetMode="External"/><Relationship Id="rId1" Type="http://schemas.openxmlformats.org/officeDocument/2006/relationships/hyperlink" Target="http://WWW.PARCHILAZIO.IT/SELVADELLAMON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93F34-A9E2-4E8A-B764-1A9D6E70B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1411</Words>
  <Characters>8048</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 fap</dc:creator>
  <cp:keywords/>
  <cp:lastModifiedBy>WIN10</cp:lastModifiedBy>
  <cp:revision>3</cp:revision>
  <cp:lastPrinted>2021-11-10T08:23:00Z</cp:lastPrinted>
  <dcterms:created xsi:type="dcterms:W3CDTF">2022-09-22T10:37:00Z</dcterms:created>
  <dcterms:modified xsi:type="dcterms:W3CDTF">2022-09-22T10:37:00Z</dcterms:modified>
</cp:coreProperties>
</file>